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91" w:rsidRDefault="00401788" w:rsidP="00572736">
      <w:pPr>
        <w:autoSpaceDE w:val="0"/>
        <w:autoSpaceDN w:val="0"/>
        <w:bidi w:val="0"/>
        <w:adjustRightInd w:val="0"/>
        <w:spacing w:after="0" w:line="360" w:lineRule="auto"/>
        <w:jc w:val="center"/>
        <w:rPr>
          <w:rFonts w:asciiTheme="majorBidi" w:hAnsiTheme="majorBidi" w:cstheme="majorBidi"/>
          <w:b/>
          <w:bCs/>
          <w:sz w:val="40"/>
          <w:szCs w:val="40"/>
        </w:rPr>
      </w:pPr>
      <w:r w:rsidRPr="00854391">
        <w:rPr>
          <w:rFonts w:asciiTheme="majorBidi" w:hAnsiTheme="majorBidi" w:cstheme="majorBidi"/>
          <w:b/>
          <w:bCs/>
          <w:sz w:val="40"/>
          <w:szCs w:val="40"/>
        </w:rPr>
        <w:t>EXCRETION</w:t>
      </w:r>
    </w:p>
    <w:p w:rsidR="00572736" w:rsidRPr="00854391" w:rsidRDefault="00572736" w:rsidP="00572736">
      <w:pPr>
        <w:autoSpaceDE w:val="0"/>
        <w:autoSpaceDN w:val="0"/>
        <w:bidi w:val="0"/>
        <w:adjustRightInd w:val="0"/>
        <w:spacing w:after="0" w:line="360" w:lineRule="auto"/>
        <w:jc w:val="center"/>
        <w:rPr>
          <w:rFonts w:asciiTheme="majorBidi" w:hAnsiTheme="majorBidi" w:cstheme="majorBidi"/>
          <w:b/>
          <w:bCs/>
          <w:sz w:val="40"/>
          <w:szCs w:val="40"/>
        </w:rPr>
      </w:pPr>
    </w:p>
    <w:p w:rsidR="00401788" w:rsidRPr="00854391" w:rsidRDefault="00401788" w:rsidP="00401788">
      <w:pPr>
        <w:autoSpaceDE w:val="0"/>
        <w:autoSpaceDN w:val="0"/>
        <w:bidi w:val="0"/>
        <w:adjustRightInd w:val="0"/>
        <w:spacing w:after="0" w:line="360" w:lineRule="auto"/>
        <w:rPr>
          <w:rFonts w:asciiTheme="majorBidi" w:hAnsiTheme="majorBidi" w:cstheme="majorBidi"/>
          <w:b/>
          <w:bCs/>
          <w:sz w:val="36"/>
          <w:szCs w:val="36"/>
        </w:rPr>
      </w:pPr>
      <w:r w:rsidRPr="00854391">
        <w:rPr>
          <w:rFonts w:asciiTheme="majorBidi" w:hAnsiTheme="majorBidi" w:cstheme="majorBidi"/>
          <w:b/>
          <w:bCs/>
          <w:sz w:val="36"/>
          <w:szCs w:val="36"/>
        </w:rPr>
        <w:t>Introduction</w:t>
      </w:r>
    </w:p>
    <w:p w:rsidR="00401788" w:rsidRDefault="00854391" w:rsidP="00A273C4">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color w:val="333333"/>
          <w:sz w:val="28"/>
          <w:szCs w:val="28"/>
          <w:shd w:val="clear" w:color="auto" w:fill="FFFFFF"/>
        </w:rPr>
        <w:tab/>
      </w:r>
      <w:r w:rsidR="00A273C4">
        <w:rPr>
          <w:rFonts w:asciiTheme="majorBidi" w:hAnsiTheme="majorBidi" w:cstheme="majorBidi"/>
          <w:sz w:val="28"/>
          <w:szCs w:val="28"/>
        </w:rPr>
        <w:t>E</w:t>
      </w:r>
      <w:r w:rsidR="00A273C4" w:rsidRPr="00401788">
        <w:rPr>
          <w:rFonts w:asciiTheme="majorBidi" w:hAnsiTheme="majorBidi" w:cstheme="majorBidi"/>
          <w:sz w:val="28"/>
          <w:szCs w:val="28"/>
        </w:rPr>
        <w:t>xcretion means the separation and elimination of waste materials</w:t>
      </w:r>
      <w:r w:rsidR="00A273C4">
        <w:rPr>
          <w:rFonts w:asciiTheme="majorBidi" w:hAnsiTheme="majorBidi" w:cstheme="majorBidi"/>
          <w:sz w:val="28"/>
          <w:szCs w:val="28"/>
        </w:rPr>
        <w:t xml:space="preserve"> </w:t>
      </w:r>
      <w:r w:rsidR="00A273C4" w:rsidRPr="00401788">
        <w:rPr>
          <w:rFonts w:asciiTheme="majorBidi" w:hAnsiTheme="majorBidi" w:cstheme="majorBidi"/>
          <w:sz w:val="28"/>
          <w:szCs w:val="28"/>
        </w:rPr>
        <w:t xml:space="preserve">from the body through a special structure called the excretory organ. </w:t>
      </w:r>
      <w:r w:rsidRPr="00854391">
        <w:rPr>
          <w:rFonts w:asciiTheme="majorBidi" w:hAnsiTheme="majorBidi" w:cstheme="majorBidi"/>
          <w:sz w:val="28"/>
          <w:szCs w:val="28"/>
        </w:rPr>
        <w:t xml:space="preserve"> </w:t>
      </w:r>
      <w:r>
        <w:rPr>
          <w:rFonts w:asciiTheme="majorBidi" w:hAnsiTheme="majorBidi" w:cstheme="majorBidi"/>
          <w:sz w:val="28"/>
          <w:szCs w:val="28"/>
        </w:rPr>
        <w:t xml:space="preserve"> </w:t>
      </w:r>
      <w:r w:rsidR="00401788" w:rsidRPr="00854391">
        <w:rPr>
          <w:rFonts w:asciiTheme="majorBidi" w:hAnsiTheme="majorBidi" w:cstheme="majorBidi"/>
          <w:sz w:val="28"/>
          <w:szCs w:val="28"/>
        </w:rPr>
        <w:t>Humans must</w:t>
      </w:r>
      <w:r w:rsidR="00401788" w:rsidRPr="00401788">
        <w:rPr>
          <w:rFonts w:asciiTheme="majorBidi" w:hAnsiTheme="majorBidi" w:cstheme="majorBidi"/>
          <w:sz w:val="28"/>
          <w:szCs w:val="28"/>
        </w:rPr>
        <w:t xml:space="preserve"> get rid of two types of wastes. Wastes from the digestive</w:t>
      </w:r>
      <w:r>
        <w:rPr>
          <w:rFonts w:asciiTheme="majorBidi" w:hAnsiTheme="majorBidi" w:cstheme="majorBidi"/>
          <w:sz w:val="28"/>
          <w:szCs w:val="28"/>
        </w:rPr>
        <w:t xml:space="preserve"> </w:t>
      </w:r>
      <w:r w:rsidR="00401788" w:rsidRPr="00401788">
        <w:rPr>
          <w:rFonts w:asciiTheme="majorBidi" w:hAnsiTheme="majorBidi" w:cstheme="majorBidi"/>
          <w:sz w:val="28"/>
          <w:szCs w:val="28"/>
        </w:rPr>
        <w:t>system (feces) and wastes from metabolic activities (</w:t>
      </w:r>
      <w:r>
        <w:rPr>
          <w:rFonts w:asciiTheme="majorBidi" w:hAnsiTheme="majorBidi" w:cstheme="majorBidi"/>
          <w:sz w:val="28"/>
          <w:szCs w:val="28"/>
        </w:rPr>
        <w:t xml:space="preserve">e.g. </w:t>
      </w:r>
      <w:r w:rsidR="00401788" w:rsidRPr="00401788">
        <w:rPr>
          <w:rFonts w:asciiTheme="majorBidi" w:hAnsiTheme="majorBidi" w:cstheme="majorBidi"/>
          <w:sz w:val="28"/>
          <w:szCs w:val="28"/>
        </w:rPr>
        <w:t xml:space="preserve">sweat </w:t>
      </w:r>
      <w:r>
        <w:rPr>
          <w:rFonts w:asciiTheme="majorBidi" w:hAnsiTheme="majorBidi" w:cstheme="majorBidi"/>
          <w:sz w:val="28"/>
          <w:szCs w:val="28"/>
        </w:rPr>
        <w:t>and</w:t>
      </w:r>
      <w:r w:rsidR="00401788" w:rsidRPr="00401788">
        <w:rPr>
          <w:rFonts w:asciiTheme="majorBidi" w:hAnsiTheme="majorBidi" w:cstheme="majorBidi"/>
          <w:sz w:val="28"/>
          <w:szCs w:val="28"/>
        </w:rPr>
        <w:t xml:space="preserve"> urine). Removing</w:t>
      </w:r>
      <w:r>
        <w:rPr>
          <w:rFonts w:asciiTheme="majorBidi" w:hAnsiTheme="majorBidi" w:cstheme="majorBidi"/>
          <w:sz w:val="28"/>
          <w:szCs w:val="28"/>
        </w:rPr>
        <w:t xml:space="preserve"> </w:t>
      </w:r>
      <w:r w:rsidR="00401788" w:rsidRPr="00401788">
        <w:rPr>
          <w:rFonts w:asciiTheme="majorBidi" w:hAnsiTheme="majorBidi" w:cstheme="majorBidi"/>
          <w:sz w:val="28"/>
          <w:szCs w:val="28"/>
        </w:rPr>
        <w:t>digestive wastes is called egestion. Removing metabolic wastes is</w:t>
      </w:r>
      <w:r w:rsidR="004C34A6">
        <w:rPr>
          <w:rFonts w:asciiTheme="majorBidi" w:hAnsiTheme="majorBidi" w:cstheme="majorBidi"/>
          <w:sz w:val="28"/>
          <w:szCs w:val="28"/>
        </w:rPr>
        <w:t xml:space="preserve"> </w:t>
      </w:r>
      <w:r w:rsidR="00401788" w:rsidRPr="00401788">
        <w:rPr>
          <w:rFonts w:asciiTheme="majorBidi" w:hAnsiTheme="majorBidi" w:cstheme="majorBidi"/>
          <w:sz w:val="28"/>
          <w:szCs w:val="28"/>
        </w:rPr>
        <w:t>called excretion.</w:t>
      </w:r>
    </w:p>
    <w:p w:rsidR="00401788" w:rsidRPr="00401788" w:rsidRDefault="00401788" w:rsidP="00854391">
      <w:pPr>
        <w:autoSpaceDE w:val="0"/>
        <w:autoSpaceDN w:val="0"/>
        <w:bidi w:val="0"/>
        <w:adjustRightInd w:val="0"/>
        <w:spacing w:after="0" w:line="360" w:lineRule="auto"/>
        <w:rPr>
          <w:rFonts w:asciiTheme="majorBidi" w:hAnsiTheme="majorBidi" w:cstheme="majorBidi"/>
          <w:sz w:val="28"/>
          <w:szCs w:val="28"/>
        </w:rPr>
      </w:pPr>
    </w:p>
    <w:p w:rsidR="00401788" w:rsidRPr="004C34A6" w:rsidRDefault="00A273C4" w:rsidP="00401788">
      <w:pPr>
        <w:autoSpaceDE w:val="0"/>
        <w:autoSpaceDN w:val="0"/>
        <w:bidi w:val="0"/>
        <w:adjustRightInd w:val="0"/>
        <w:spacing w:after="0" w:line="360" w:lineRule="auto"/>
        <w:rPr>
          <w:rFonts w:asciiTheme="majorBidi" w:hAnsiTheme="majorBidi" w:cstheme="majorBidi"/>
          <w:b/>
          <w:bCs/>
          <w:sz w:val="36"/>
          <w:szCs w:val="36"/>
        </w:rPr>
      </w:pPr>
      <w:r>
        <w:rPr>
          <w:rFonts w:asciiTheme="majorBidi" w:hAnsiTheme="majorBidi" w:cstheme="majorBidi"/>
          <w:b/>
          <w:bCs/>
          <w:sz w:val="36"/>
          <w:szCs w:val="36"/>
        </w:rPr>
        <w:t>E</w:t>
      </w:r>
      <w:r w:rsidR="004C34A6" w:rsidRPr="004C34A6">
        <w:rPr>
          <w:rFonts w:asciiTheme="majorBidi" w:hAnsiTheme="majorBidi" w:cstheme="majorBidi"/>
          <w:b/>
          <w:bCs/>
          <w:sz w:val="36"/>
          <w:szCs w:val="36"/>
        </w:rPr>
        <w:t>xcretory organs</w:t>
      </w:r>
    </w:p>
    <w:p w:rsidR="00401788" w:rsidRDefault="004C34A6" w:rsidP="004C34A6">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00401788" w:rsidRPr="00401788">
        <w:rPr>
          <w:rFonts w:asciiTheme="majorBidi" w:hAnsiTheme="majorBidi" w:cstheme="majorBidi"/>
          <w:sz w:val="28"/>
          <w:szCs w:val="28"/>
        </w:rPr>
        <w:t xml:space="preserve">There are </w:t>
      </w:r>
      <w:r>
        <w:rPr>
          <w:rFonts w:asciiTheme="majorBidi" w:hAnsiTheme="majorBidi" w:cstheme="majorBidi"/>
          <w:sz w:val="28"/>
          <w:szCs w:val="28"/>
        </w:rPr>
        <w:t>four</w:t>
      </w:r>
      <w:r w:rsidR="00401788" w:rsidRPr="00401788">
        <w:rPr>
          <w:rFonts w:asciiTheme="majorBidi" w:hAnsiTheme="majorBidi" w:cstheme="majorBidi"/>
          <w:sz w:val="28"/>
          <w:szCs w:val="28"/>
        </w:rPr>
        <w:t xml:space="preserve"> excretory organs in human: The skin, the lungs, the liver, and the</w:t>
      </w:r>
      <w:r>
        <w:rPr>
          <w:rFonts w:asciiTheme="majorBidi" w:hAnsiTheme="majorBidi" w:cstheme="majorBidi"/>
          <w:sz w:val="28"/>
          <w:szCs w:val="28"/>
        </w:rPr>
        <w:t xml:space="preserve"> </w:t>
      </w:r>
      <w:r w:rsidR="00401788" w:rsidRPr="00401788">
        <w:rPr>
          <w:rFonts w:asciiTheme="majorBidi" w:hAnsiTheme="majorBidi" w:cstheme="majorBidi"/>
          <w:sz w:val="28"/>
          <w:szCs w:val="28"/>
        </w:rPr>
        <w:t>kidney (Urinary system).</w:t>
      </w:r>
    </w:p>
    <w:p w:rsidR="004C34A6" w:rsidRPr="00401788" w:rsidRDefault="004C34A6" w:rsidP="004C34A6">
      <w:pPr>
        <w:autoSpaceDE w:val="0"/>
        <w:autoSpaceDN w:val="0"/>
        <w:bidi w:val="0"/>
        <w:adjustRightInd w:val="0"/>
        <w:spacing w:after="0" w:line="360" w:lineRule="auto"/>
        <w:rPr>
          <w:rFonts w:asciiTheme="majorBidi" w:hAnsiTheme="majorBidi" w:cstheme="majorBidi"/>
          <w:sz w:val="28"/>
          <w:szCs w:val="28"/>
        </w:rPr>
      </w:pPr>
    </w:p>
    <w:p w:rsidR="00401788" w:rsidRPr="004C34A6" w:rsidRDefault="00401788" w:rsidP="00401788">
      <w:pPr>
        <w:autoSpaceDE w:val="0"/>
        <w:autoSpaceDN w:val="0"/>
        <w:bidi w:val="0"/>
        <w:adjustRightInd w:val="0"/>
        <w:spacing w:after="0" w:line="360" w:lineRule="auto"/>
        <w:rPr>
          <w:rFonts w:asciiTheme="majorBidi" w:hAnsiTheme="majorBidi" w:cstheme="majorBidi"/>
          <w:b/>
          <w:bCs/>
          <w:sz w:val="32"/>
          <w:szCs w:val="32"/>
        </w:rPr>
      </w:pPr>
      <w:r w:rsidRPr="004C34A6">
        <w:rPr>
          <w:rFonts w:asciiTheme="majorBidi" w:hAnsiTheme="majorBidi" w:cstheme="majorBidi"/>
          <w:b/>
          <w:bCs/>
          <w:sz w:val="32"/>
          <w:szCs w:val="32"/>
        </w:rPr>
        <w:t>T</w:t>
      </w:r>
      <w:r w:rsidR="004C34A6" w:rsidRPr="004C34A6">
        <w:rPr>
          <w:rFonts w:asciiTheme="majorBidi" w:hAnsiTheme="majorBidi" w:cstheme="majorBidi"/>
          <w:b/>
          <w:bCs/>
          <w:sz w:val="32"/>
          <w:szCs w:val="32"/>
        </w:rPr>
        <w:t>he skin</w:t>
      </w:r>
    </w:p>
    <w:p w:rsidR="004C34A6" w:rsidRPr="00401788" w:rsidRDefault="004C34A6" w:rsidP="004C34A6">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Pr="00401788">
        <w:rPr>
          <w:rFonts w:asciiTheme="majorBidi" w:hAnsiTheme="majorBidi" w:cstheme="majorBidi"/>
          <w:sz w:val="28"/>
          <w:szCs w:val="28"/>
        </w:rPr>
        <w:t>The skin is formed of two layers; the thin epidermis at the top, and the thicker</w:t>
      </w:r>
      <w:r>
        <w:rPr>
          <w:rFonts w:asciiTheme="majorBidi" w:hAnsiTheme="majorBidi" w:cstheme="majorBidi"/>
          <w:sz w:val="28"/>
          <w:szCs w:val="28"/>
        </w:rPr>
        <w:t xml:space="preserve"> </w:t>
      </w:r>
      <w:r w:rsidRPr="00401788">
        <w:rPr>
          <w:rFonts w:asciiTheme="majorBidi" w:hAnsiTheme="majorBidi" w:cstheme="majorBidi"/>
          <w:sz w:val="28"/>
          <w:szCs w:val="28"/>
        </w:rPr>
        <w:t>dermis below. The inner layer of skin (dermis) contains the oil glands, hair</w:t>
      </w:r>
      <w:r>
        <w:rPr>
          <w:rFonts w:asciiTheme="majorBidi" w:hAnsiTheme="majorBidi" w:cstheme="majorBidi"/>
          <w:sz w:val="28"/>
          <w:szCs w:val="28"/>
        </w:rPr>
        <w:t xml:space="preserve"> </w:t>
      </w:r>
      <w:r w:rsidRPr="00401788">
        <w:rPr>
          <w:rFonts w:asciiTheme="majorBidi" w:hAnsiTheme="majorBidi" w:cstheme="majorBidi"/>
          <w:sz w:val="28"/>
          <w:szCs w:val="28"/>
        </w:rPr>
        <w:t>follicles, fatty layers, nerves, and sweat glands. The sweat gland leads to the</w:t>
      </w:r>
      <w:r>
        <w:rPr>
          <w:rFonts w:asciiTheme="majorBidi" w:hAnsiTheme="majorBidi" w:cstheme="majorBidi"/>
          <w:sz w:val="28"/>
          <w:szCs w:val="28"/>
        </w:rPr>
        <w:t xml:space="preserve"> </w:t>
      </w:r>
      <w:r w:rsidRPr="00401788">
        <w:rPr>
          <w:rFonts w:asciiTheme="majorBidi" w:hAnsiTheme="majorBidi" w:cstheme="majorBidi"/>
          <w:sz w:val="28"/>
          <w:szCs w:val="28"/>
        </w:rPr>
        <w:t xml:space="preserve">sweat duct (tube) which opens on the skin surface through a pore (Fig. </w:t>
      </w:r>
      <w:r>
        <w:rPr>
          <w:rFonts w:asciiTheme="majorBidi" w:hAnsiTheme="majorBidi" w:cstheme="majorBidi"/>
          <w:sz w:val="28"/>
          <w:szCs w:val="28"/>
        </w:rPr>
        <w:t>1</w:t>
      </w:r>
      <w:r w:rsidRPr="00401788">
        <w:rPr>
          <w:rFonts w:asciiTheme="majorBidi" w:hAnsiTheme="majorBidi" w:cstheme="majorBidi"/>
          <w:sz w:val="28"/>
          <w:szCs w:val="28"/>
        </w:rPr>
        <w:t>).</w:t>
      </w:r>
      <w:r w:rsidRPr="004C34A6">
        <w:rPr>
          <w:rFonts w:asciiTheme="majorBidi" w:hAnsiTheme="majorBidi" w:cstheme="majorBidi"/>
          <w:sz w:val="28"/>
          <w:szCs w:val="28"/>
        </w:rPr>
        <w:t xml:space="preserve"> </w:t>
      </w:r>
      <w:r w:rsidRPr="00401788">
        <w:rPr>
          <w:rFonts w:asciiTheme="majorBidi" w:hAnsiTheme="majorBidi" w:cstheme="majorBidi"/>
          <w:sz w:val="28"/>
          <w:szCs w:val="28"/>
        </w:rPr>
        <w:t>Sweat is a mixture of three metabolic wastes: water, salts,</w:t>
      </w:r>
      <w:r>
        <w:rPr>
          <w:rFonts w:asciiTheme="majorBidi" w:hAnsiTheme="majorBidi" w:cstheme="majorBidi"/>
          <w:sz w:val="28"/>
          <w:szCs w:val="28"/>
        </w:rPr>
        <w:t xml:space="preserve"> </w:t>
      </w:r>
      <w:r w:rsidRPr="00401788">
        <w:rPr>
          <w:rFonts w:asciiTheme="majorBidi" w:hAnsiTheme="majorBidi" w:cstheme="majorBidi"/>
          <w:sz w:val="28"/>
          <w:szCs w:val="28"/>
        </w:rPr>
        <w:t>and urea. So as you sweat, your body accomplishes two things: 1) sweating has a</w:t>
      </w:r>
      <w:r>
        <w:rPr>
          <w:rFonts w:asciiTheme="majorBidi" w:hAnsiTheme="majorBidi" w:cstheme="majorBidi"/>
          <w:sz w:val="28"/>
          <w:szCs w:val="28"/>
        </w:rPr>
        <w:t xml:space="preserve"> </w:t>
      </w:r>
      <w:r w:rsidRPr="00401788">
        <w:rPr>
          <w:rFonts w:asciiTheme="majorBidi" w:hAnsiTheme="majorBidi" w:cstheme="majorBidi"/>
          <w:sz w:val="28"/>
          <w:szCs w:val="28"/>
        </w:rPr>
        <w:t>cooling effect on the body, and 2) metabolic wastes are excreted.</w:t>
      </w:r>
    </w:p>
    <w:p w:rsidR="004C34A6" w:rsidRDefault="004C34A6" w:rsidP="004C34A6">
      <w:pPr>
        <w:autoSpaceDE w:val="0"/>
        <w:autoSpaceDN w:val="0"/>
        <w:bidi w:val="0"/>
        <w:adjustRightInd w:val="0"/>
        <w:spacing w:after="0" w:line="360" w:lineRule="auto"/>
        <w:rPr>
          <w:rFonts w:asciiTheme="majorBidi" w:hAnsiTheme="majorBidi" w:cstheme="majorBidi"/>
          <w:sz w:val="28"/>
          <w:szCs w:val="28"/>
        </w:rPr>
      </w:pPr>
    </w:p>
    <w:p w:rsidR="004C34A6" w:rsidRDefault="004C34A6" w:rsidP="004C34A6">
      <w:pPr>
        <w:autoSpaceDE w:val="0"/>
        <w:autoSpaceDN w:val="0"/>
        <w:bidi w:val="0"/>
        <w:adjustRightInd w:val="0"/>
        <w:spacing w:after="0" w:line="360" w:lineRule="auto"/>
        <w:rPr>
          <w:rFonts w:asciiTheme="majorBidi" w:hAnsiTheme="majorBidi" w:cstheme="majorBidi"/>
          <w:sz w:val="28"/>
          <w:szCs w:val="28"/>
        </w:rPr>
      </w:pPr>
    </w:p>
    <w:p w:rsidR="004C34A6" w:rsidRDefault="004C34A6" w:rsidP="004C34A6">
      <w:pPr>
        <w:autoSpaceDE w:val="0"/>
        <w:autoSpaceDN w:val="0"/>
        <w:bidi w:val="0"/>
        <w:adjustRightInd w:val="0"/>
        <w:spacing w:after="0" w:line="360" w:lineRule="auto"/>
        <w:jc w:val="center"/>
        <w:rPr>
          <w:rFonts w:asciiTheme="majorBidi" w:hAnsiTheme="majorBidi" w:cstheme="majorBidi"/>
          <w:sz w:val="28"/>
          <w:szCs w:val="28"/>
        </w:rPr>
      </w:pPr>
      <w:r w:rsidRPr="004C34A6">
        <w:rPr>
          <w:rFonts w:asciiTheme="majorBidi" w:hAnsiTheme="majorBidi" w:cstheme="majorBidi"/>
          <w:sz w:val="28"/>
          <w:szCs w:val="28"/>
        </w:rPr>
        <w:lastRenderedPageBreak/>
        <w:drawing>
          <wp:inline distT="0" distB="0" distL="0" distR="0">
            <wp:extent cx="5972175" cy="3242854"/>
            <wp:effectExtent l="19050" t="0" r="9525" b="0"/>
            <wp:docPr id="11" name="Picture 1" descr="http://leavingbio.net/wp-content/uploads/2017/11/structure-s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vingbio.net/wp-content/uploads/2017/11/structure-skin.jpg"/>
                    <pic:cNvPicPr>
                      <a:picLocks noChangeAspect="1" noChangeArrowheads="1"/>
                    </pic:cNvPicPr>
                  </pic:nvPicPr>
                  <pic:blipFill>
                    <a:blip r:embed="rId7"/>
                    <a:srcRect/>
                    <a:stretch>
                      <a:fillRect/>
                    </a:stretch>
                  </pic:blipFill>
                  <pic:spPr bwMode="auto">
                    <a:xfrm>
                      <a:off x="0" y="0"/>
                      <a:ext cx="5972175" cy="3242854"/>
                    </a:xfrm>
                    <a:prstGeom prst="rect">
                      <a:avLst/>
                    </a:prstGeom>
                    <a:noFill/>
                    <a:ln w="9525">
                      <a:noFill/>
                      <a:miter lim="800000"/>
                      <a:headEnd/>
                      <a:tailEnd/>
                    </a:ln>
                  </pic:spPr>
                </pic:pic>
              </a:graphicData>
            </a:graphic>
          </wp:inline>
        </w:drawing>
      </w:r>
    </w:p>
    <w:p w:rsidR="004C34A6" w:rsidRDefault="004C34A6" w:rsidP="004C34A6">
      <w:pPr>
        <w:autoSpaceDE w:val="0"/>
        <w:autoSpaceDN w:val="0"/>
        <w:bidi w:val="0"/>
        <w:adjustRightInd w:val="0"/>
        <w:spacing w:after="0" w:line="360" w:lineRule="auto"/>
        <w:jc w:val="center"/>
        <w:rPr>
          <w:rFonts w:asciiTheme="majorBidi" w:hAnsiTheme="majorBidi" w:cstheme="majorBidi"/>
          <w:sz w:val="28"/>
          <w:szCs w:val="28"/>
        </w:rPr>
      </w:pPr>
    </w:p>
    <w:p w:rsidR="00401788" w:rsidRPr="00401788" w:rsidRDefault="00401788" w:rsidP="00401788">
      <w:pPr>
        <w:autoSpaceDE w:val="0"/>
        <w:autoSpaceDN w:val="0"/>
        <w:bidi w:val="0"/>
        <w:adjustRightInd w:val="0"/>
        <w:spacing w:after="0" w:line="360" w:lineRule="auto"/>
        <w:rPr>
          <w:rFonts w:asciiTheme="majorBidi" w:hAnsiTheme="majorBidi" w:cstheme="majorBidi"/>
          <w:b/>
          <w:bCs/>
          <w:sz w:val="28"/>
          <w:szCs w:val="28"/>
        </w:rPr>
      </w:pPr>
      <w:r w:rsidRPr="00401788">
        <w:rPr>
          <w:rFonts w:asciiTheme="majorBidi" w:hAnsiTheme="majorBidi" w:cstheme="majorBidi"/>
          <w:b/>
          <w:bCs/>
          <w:sz w:val="28"/>
          <w:szCs w:val="28"/>
        </w:rPr>
        <w:t>Sweat formation</w:t>
      </w:r>
    </w:p>
    <w:p w:rsidR="00401788" w:rsidRDefault="00650B97" w:rsidP="00650B97">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t>S</w:t>
      </w:r>
      <w:r w:rsidR="00401788" w:rsidRPr="00401788">
        <w:rPr>
          <w:rFonts w:asciiTheme="majorBidi" w:hAnsiTheme="majorBidi" w:cstheme="majorBidi"/>
          <w:sz w:val="28"/>
          <w:szCs w:val="28"/>
        </w:rPr>
        <w:t>weat gland is a tubular structure tangled with the blood</w:t>
      </w:r>
      <w:r>
        <w:rPr>
          <w:rFonts w:asciiTheme="majorBidi" w:hAnsiTheme="majorBidi" w:cstheme="majorBidi"/>
          <w:sz w:val="28"/>
          <w:szCs w:val="28"/>
        </w:rPr>
        <w:t xml:space="preserve"> </w:t>
      </w:r>
      <w:r w:rsidR="00401788" w:rsidRPr="00401788">
        <w:rPr>
          <w:rFonts w:asciiTheme="majorBidi" w:hAnsiTheme="majorBidi" w:cstheme="majorBidi"/>
          <w:sz w:val="28"/>
          <w:szCs w:val="28"/>
        </w:rPr>
        <w:t>capillaries. This close association of tubes allows wastes (namely water, salts,</w:t>
      </w:r>
      <w:r w:rsidR="004C34A6">
        <w:rPr>
          <w:rFonts w:asciiTheme="majorBidi" w:hAnsiTheme="majorBidi" w:cstheme="majorBidi"/>
          <w:sz w:val="28"/>
          <w:szCs w:val="28"/>
        </w:rPr>
        <w:t xml:space="preserve"> </w:t>
      </w:r>
      <w:r w:rsidR="00401788" w:rsidRPr="00401788">
        <w:rPr>
          <w:rFonts w:asciiTheme="majorBidi" w:hAnsiTheme="majorBidi" w:cstheme="majorBidi"/>
          <w:sz w:val="28"/>
          <w:szCs w:val="28"/>
        </w:rPr>
        <w:t>and urea) to diffuse from the blood into the sweat gland. When body</w:t>
      </w:r>
      <w:r w:rsidR="004C34A6">
        <w:rPr>
          <w:rFonts w:asciiTheme="majorBidi" w:hAnsiTheme="majorBidi" w:cstheme="majorBidi"/>
          <w:sz w:val="28"/>
          <w:szCs w:val="28"/>
        </w:rPr>
        <w:t xml:space="preserve"> </w:t>
      </w:r>
      <w:r w:rsidR="00401788" w:rsidRPr="00401788">
        <w:rPr>
          <w:rFonts w:asciiTheme="majorBidi" w:hAnsiTheme="majorBidi" w:cstheme="majorBidi"/>
          <w:sz w:val="28"/>
          <w:szCs w:val="28"/>
        </w:rPr>
        <w:t>temperature rises, the fluid (sweat) is released from the gland, travels through the</w:t>
      </w:r>
      <w:r w:rsidR="004C34A6">
        <w:rPr>
          <w:rFonts w:asciiTheme="majorBidi" w:hAnsiTheme="majorBidi" w:cstheme="majorBidi"/>
          <w:sz w:val="28"/>
          <w:szCs w:val="28"/>
        </w:rPr>
        <w:t xml:space="preserve"> </w:t>
      </w:r>
      <w:r w:rsidR="00401788" w:rsidRPr="00401788">
        <w:rPr>
          <w:rFonts w:asciiTheme="majorBidi" w:hAnsiTheme="majorBidi" w:cstheme="majorBidi"/>
          <w:sz w:val="28"/>
          <w:szCs w:val="28"/>
        </w:rPr>
        <w:t>duct, and reaches the skin surface through openings called pores.</w:t>
      </w:r>
    </w:p>
    <w:p w:rsidR="004C34A6" w:rsidRPr="00401788" w:rsidRDefault="004C34A6" w:rsidP="004C34A6">
      <w:pPr>
        <w:autoSpaceDE w:val="0"/>
        <w:autoSpaceDN w:val="0"/>
        <w:bidi w:val="0"/>
        <w:adjustRightInd w:val="0"/>
        <w:spacing w:after="0" w:line="360" w:lineRule="auto"/>
        <w:rPr>
          <w:rFonts w:asciiTheme="majorBidi" w:hAnsiTheme="majorBidi" w:cstheme="majorBidi"/>
          <w:sz w:val="28"/>
          <w:szCs w:val="28"/>
        </w:rPr>
      </w:pPr>
    </w:p>
    <w:p w:rsidR="00401788" w:rsidRPr="00650B97" w:rsidRDefault="00401788" w:rsidP="00401788">
      <w:pPr>
        <w:autoSpaceDE w:val="0"/>
        <w:autoSpaceDN w:val="0"/>
        <w:bidi w:val="0"/>
        <w:adjustRightInd w:val="0"/>
        <w:spacing w:after="0" w:line="360" w:lineRule="auto"/>
        <w:rPr>
          <w:rFonts w:asciiTheme="majorBidi" w:hAnsiTheme="majorBidi" w:cstheme="majorBidi"/>
          <w:b/>
          <w:bCs/>
          <w:sz w:val="32"/>
          <w:szCs w:val="32"/>
        </w:rPr>
      </w:pPr>
      <w:r w:rsidRPr="00650B97">
        <w:rPr>
          <w:rFonts w:asciiTheme="majorBidi" w:hAnsiTheme="majorBidi" w:cstheme="majorBidi"/>
          <w:b/>
          <w:bCs/>
          <w:sz w:val="32"/>
          <w:szCs w:val="32"/>
        </w:rPr>
        <w:t>T</w:t>
      </w:r>
      <w:r w:rsidR="00650B97" w:rsidRPr="00650B97">
        <w:rPr>
          <w:rFonts w:asciiTheme="majorBidi" w:hAnsiTheme="majorBidi" w:cstheme="majorBidi"/>
          <w:b/>
          <w:bCs/>
          <w:sz w:val="32"/>
          <w:szCs w:val="32"/>
        </w:rPr>
        <w:t xml:space="preserve">he </w:t>
      </w:r>
      <w:r w:rsidR="00173F3F">
        <w:rPr>
          <w:rFonts w:asciiTheme="majorBidi" w:hAnsiTheme="majorBidi" w:cstheme="majorBidi"/>
          <w:b/>
          <w:bCs/>
          <w:noProof/>
          <w:sz w:val="32"/>
          <w:szCs w:val="32"/>
        </w:rPr>
        <w:t>L</w:t>
      </w:r>
      <w:r w:rsidR="00650B97" w:rsidRPr="00173F3F">
        <w:rPr>
          <w:rFonts w:asciiTheme="majorBidi" w:hAnsiTheme="majorBidi" w:cstheme="majorBidi"/>
          <w:b/>
          <w:bCs/>
          <w:noProof/>
          <w:sz w:val="32"/>
          <w:szCs w:val="32"/>
        </w:rPr>
        <w:t>ungs</w:t>
      </w:r>
    </w:p>
    <w:p w:rsidR="00401788" w:rsidRPr="00401788" w:rsidRDefault="00650B97" w:rsidP="00650B97">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00401788" w:rsidRPr="00401788">
        <w:rPr>
          <w:rFonts w:asciiTheme="majorBidi" w:hAnsiTheme="majorBidi" w:cstheme="majorBidi"/>
          <w:sz w:val="28"/>
          <w:szCs w:val="28"/>
        </w:rPr>
        <w:t>Cellular respiration occurs in every living cell in your body. It is the reaction</w:t>
      </w:r>
      <w:r>
        <w:rPr>
          <w:rFonts w:asciiTheme="majorBidi" w:hAnsiTheme="majorBidi" w:cstheme="majorBidi"/>
          <w:sz w:val="28"/>
          <w:szCs w:val="28"/>
        </w:rPr>
        <w:t xml:space="preserve"> </w:t>
      </w:r>
      <w:r w:rsidR="00401788" w:rsidRPr="00401788">
        <w:rPr>
          <w:rFonts w:asciiTheme="majorBidi" w:hAnsiTheme="majorBidi" w:cstheme="majorBidi"/>
          <w:sz w:val="28"/>
          <w:szCs w:val="28"/>
        </w:rPr>
        <w:t>that provides energy (in the form of ATP molecules) for cellular activities. If</w:t>
      </w:r>
      <w:r>
        <w:rPr>
          <w:rFonts w:asciiTheme="majorBidi" w:hAnsiTheme="majorBidi" w:cstheme="majorBidi"/>
          <w:sz w:val="28"/>
          <w:szCs w:val="28"/>
        </w:rPr>
        <w:t xml:space="preserve"> </w:t>
      </w:r>
      <w:r w:rsidR="00401788" w:rsidRPr="00401788">
        <w:rPr>
          <w:rFonts w:asciiTheme="majorBidi" w:hAnsiTheme="majorBidi" w:cstheme="majorBidi"/>
          <w:sz w:val="28"/>
          <w:szCs w:val="28"/>
        </w:rPr>
        <w:t xml:space="preserve">respiration stops, the cell no longer has </w:t>
      </w:r>
      <w:r w:rsidR="00173F3F">
        <w:rPr>
          <w:rFonts w:asciiTheme="majorBidi" w:hAnsiTheme="majorBidi" w:cstheme="majorBidi"/>
          <w:noProof/>
          <w:sz w:val="28"/>
          <w:szCs w:val="28"/>
        </w:rPr>
        <w:t xml:space="preserve">the </w:t>
      </w:r>
      <w:r w:rsidR="00401788" w:rsidRPr="00173F3F">
        <w:rPr>
          <w:rFonts w:asciiTheme="majorBidi" w:hAnsiTheme="majorBidi" w:cstheme="majorBidi"/>
          <w:noProof/>
          <w:sz w:val="28"/>
          <w:szCs w:val="28"/>
        </w:rPr>
        <w:t>energy</w:t>
      </w:r>
      <w:r w:rsidR="00401788" w:rsidRPr="00401788">
        <w:rPr>
          <w:rFonts w:asciiTheme="majorBidi" w:hAnsiTheme="majorBidi" w:cstheme="majorBidi"/>
          <w:sz w:val="28"/>
          <w:szCs w:val="28"/>
        </w:rPr>
        <w:t xml:space="preserve"> for cellular activities, and the cell</w:t>
      </w:r>
      <w:r>
        <w:rPr>
          <w:rFonts w:asciiTheme="majorBidi" w:hAnsiTheme="majorBidi" w:cstheme="majorBidi"/>
          <w:sz w:val="28"/>
          <w:szCs w:val="28"/>
        </w:rPr>
        <w:t xml:space="preserve"> </w:t>
      </w:r>
      <w:r w:rsidR="00401788" w:rsidRPr="00401788">
        <w:rPr>
          <w:rFonts w:asciiTheme="majorBidi" w:hAnsiTheme="majorBidi" w:cstheme="majorBidi"/>
          <w:sz w:val="28"/>
          <w:szCs w:val="28"/>
        </w:rPr>
        <w:t>dies. As respiration occurs carbon dioxide is produced as a waste product. As</w:t>
      </w:r>
      <w:r>
        <w:rPr>
          <w:rFonts w:asciiTheme="majorBidi" w:hAnsiTheme="majorBidi" w:cstheme="majorBidi"/>
          <w:sz w:val="28"/>
          <w:szCs w:val="28"/>
        </w:rPr>
        <w:t xml:space="preserve"> </w:t>
      </w:r>
      <w:r w:rsidR="00401788" w:rsidRPr="00401788">
        <w:rPr>
          <w:rFonts w:asciiTheme="majorBidi" w:hAnsiTheme="majorBidi" w:cstheme="majorBidi"/>
          <w:sz w:val="28"/>
          <w:szCs w:val="28"/>
        </w:rPr>
        <w:t>the carbon dioxide accumulates in body cells, it eventually diffuses out of the</w:t>
      </w:r>
      <w:r>
        <w:rPr>
          <w:rFonts w:asciiTheme="majorBidi" w:hAnsiTheme="majorBidi" w:cstheme="majorBidi"/>
          <w:sz w:val="28"/>
          <w:szCs w:val="28"/>
        </w:rPr>
        <w:t xml:space="preserve"> </w:t>
      </w:r>
      <w:r w:rsidR="00401788" w:rsidRPr="00401788">
        <w:rPr>
          <w:rFonts w:asciiTheme="majorBidi" w:hAnsiTheme="majorBidi" w:cstheme="majorBidi"/>
          <w:sz w:val="28"/>
          <w:szCs w:val="28"/>
        </w:rPr>
        <w:t>cells and into the bloodstream, which eventually circulates to the lungs. In the</w:t>
      </w:r>
      <w:r>
        <w:rPr>
          <w:rFonts w:asciiTheme="majorBidi" w:hAnsiTheme="majorBidi" w:cstheme="majorBidi"/>
          <w:sz w:val="28"/>
          <w:szCs w:val="28"/>
        </w:rPr>
        <w:t xml:space="preserve"> </w:t>
      </w:r>
      <w:r w:rsidR="00401788" w:rsidRPr="00401788">
        <w:rPr>
          <w:rFonts w:asciiTheme="majorBidi" w:hAnsiTheme="majorBidi" w:cstheme="majorBidi"/>
          <w:sz w:val="28"/>
          <w:szCs w:val="28"/>
        </w:rPr>
        <w:t>alveoli of the lungs, carbon dioxide diffuses from the blood, into the lung tissue,</w:t>
      </w:r>
      <w:r>
        <w:rPr>
          <w:rFonts w:asciiTheme="majorBidi" w:hAnsiTheme="majorBidi" w:cstheme="majorBidi"/>
          <w:sz w:val="28"/>
          <w:szCs w:val="28"/>
        </w:rPr>
        <w:t xml:space="preserve"> </w:t>
      </w:r>
      <w:r w:rsidR="00401788" w:rsidRPr="00401788">
        <w:rPr>
          <w:rFonts w:asciiTheme="majorBidi" w:hAnsiTheme="majorBidi" w:cstheme="majorBidi"/>
          <w:sz w:val="28"/>
          <w:szCs w:val="28"/>
        </w:rPr>
        <w:lastRenderedPageBreak/>
        <w:t>and then leaves the body every time we exhale. Some water vapor also exits the</w:t>
      </w:r>
    </w:p>
    <w:p w:rsidR="00401788" w:rsidRDefault="00401788" w:rsidP="00650B97">
      <w:pPr>
        <w:autoSpaceDE w:val="0"/>
        <w:autoSpaceDN w:val="0"/>
        <w:bidi w:val="0"/>
        <w:adjustRightInd w:val="0"/>
        <w:spacing w:after="0" w:line="360" w:lineRule="auto"/>
        <w:rPr>
          <w:rFonts w:asciiTheme="majorBidi" w:hAnsiTheme="majorBidi" w:cstheme="majorBidi"/>
          <w:sz w:val="28"/>
          <w:szCs w:val="28"/>
        </w:rPr>
      </w:pPr>
      <w:r w:rsidRPr="00401788">
        <w:rPr>
          <w:rFonts w:asciiTheme="majorBidi" w:hAnsiTheme="majorBidi" w:cstheme="majorBidi"/>
          <w:sz w:val="28"/>
          <w:szCs w:val="28"/>
        </w:rPr>
        <w:t>body during exhalation</w:t>
      </w:r>
      <w:r w:rsidR="00650B97">
        <w:rPr>
          <w:rFonts w:asciiTheme="majorBidi" w:hAnsiTheme="majorBidi" w:cstheme="majorBidi"/>
          <w:sz w:val="28"/>
          <w:szCs w:val="28"/>
        </w:rPr>
        <w:t xml:space="preserve"> (Fig. 2)</w:t>
      </w:r>
      <w:r w:rsidRPr="00401788">
        <w:rPr>
          <w:rFonts w:asciiTheme="majorBidi" w:hAnsiTheme="majorBidi" w:cstheme="majorBidi"/>
          <w:sz w:val="28"/>
          <w:szCs w:val="28"/>
        </w:rPr>
        <w:t>.</w:t>
      </w:r>
    </w:p>
    <w:p w:rsidR="00650B97" w:rsidRPr="00401788" w:rsidRDefault="00650B97" w:rsidP="00650B97">
      <w:pPr>
        <w:autoSpaceDE w:val="0"/>
        <w:autoSpaceDN w:val="0"/>
        <w:bidi w:val="0"/>
        <w:adjustRightInd w:val="0"/>
        <w:spacing w:after="0" w:line="360" w:lineRule="auto"/>
        <w:jc w:val="center"/>
        <w:rPr>
          <w:rFonts w:asciiTheme="majorBidi" w:hAnsiTheme="majorBidi" w:cstheme="majorBidi"/>
          <w:sz w:val="28"/>
          <w:szCs w:val="28"/>
        </w:rPr>
      </w:pPr>
      <w:r w:rsidRPr="00650B97">
        <w:rPr>
          <w:rFonts w:asciiTheme="majorBidi" w:hAnsiTheme="majorBidi" w:cstheme="majorBidi"/>
          <w:sz w:val="28"/>
          <w:szCs w:val="28"/>
        </w:rPr>
        <w:drawing>
          <wp:inline distT="0" distB="0" distL="0" distR="0">
            <wp:extent cx="4524375" cy="2914650"/>
            <wp:effectExtent l="19050" t="0" r="9525" b="0"/>
            <wp:docPr id="12" name="Picture 3" descr="respiratory system"/>
            <wp:cNvGraphicFramePr/>
            <a:graphic xmlns:a="http://schemas.openxmlformats.org/drawingml/2006/main">
              <a:graphicData uri="http://schemas.openxmlformats.org/drawingml/2006/picture">
                <pic:pic xmlns:pic="http://schemas.openxmlformats.org/drawingml/2006/picture">
                  <pic:nvPicPr>
                    <pic:cNvPr id="10241" name="Picture 2" descr="respiratory system"/>
                    <pic:cNvPicPr>
                      <a:picLocks noChangeAspect="1" noChangeArrowheads="1"/>
                    </pic:cNvPicPr>
                  </pic:nvPicPr>
                  <pic:blipFill>
                    <a:blip r:embed="rId8"/>
                    <a:srcRect/>
                    <a:stretch>
                      <a:fillRect/>
                    </a:stretch>
                  </pic:blipFill>
                  <pic:spPr bwMode="auto">
                    <a:xfrm>
                      <a:off x="0" y="0"/>
                      <a:ext cx="4524375" cy="2914650"/>
                    </a:xfrm>
                    <a:prstGeom prst="rect">
                      <a:avLst/>
                    </a:prstGeom>
                    <a:noFill/>
                    <a:ln w="9525">
                      <a:noFill/>
                      <a:miter lim="800000"/>
                      <a:headEnd/>
                      <a:tailEnd/>
                    </a:ln>
                  </pic:spPr>
                </pic:pic>
              </a:graphicData>
            </a:graphic>
          </wp:inline>
        </w:drawing>
      </w:r>
    </w:p>
    <w:p w:rsidR="00650B97" w:rsidRDefault="00650B97" w:rsidP="00401788">
      <w:pPr>
        <w:autoSpaceDE w:val="0"/>
        <w:autoSpaceDN w:val="0"/>
        <w:bidi w:val="0"/>
        <w:adjustRightInd w:val="0"/>
        <w:spacing w:after="0" w:line="360" w:lineRule="auto"/>
        <w:rPr>
          <w:rFonts w:asciiTheme="majorBidi" w:hAnsiTheme="majorBidi" w:cstheme="majorBidi"/>
          <w:b/>
          <w:bCs/>
          <w:sz w:val="28"/>
          <w:szCs w:val="28"/>
        </w:rPr>
      </w:pPr>
    </w:p>
    <w:p w:rsidR="00401788" w:rsidRPr="00650B97" w:rsidRDefault="00401788" w:rsidP="00650B97">
      <w:pPr>
        <w:autoSpaceDE w:val="0"/>
        <w:autoSpaceDN w:val="0"/>
        <w:bidi w:val="0"/>
        <w:adjustRightInd w:val="0"/>
        <w:spacing w:after="0" w:line="360" w:lineRule="auto"/>
        <w:rPr>
          <w:rFonts w:asciiTheme="majorBidi" w:hAnsiTheme="majorBidi" w:cstheme="majorBidi"/>
          <w:b/>
          <w:bCs/>
          <w:sz w:val="32"/>
          <w:szCs w:val="32"/>
        </w:rPr>
      </w:pPr>
      <w:r w:rsidRPr="00650B97">
        <w:rPr>
          <w:rFonts w:asciiTheme="majorBidi" w:hAnsiTheme="majorBidi" w:cstheme="majorBidi"/>
          <w:b/>
          <w:bCs/>
          <w:sz w:val="32"/>
          <w:szCs w:val="32"/>
        </w:rPr>
        <w:t>T</w:t>
      </w:r>
      <w:r w:rsidR="00650B97" w:rsidRPr="00650B97">
        <w:rPr>
          <w:rFonts w:asciiTheme="majorBidi" w:hAnsiTheme="majorBidi" w:cstheme="majorBidi"/>
          <w:b/>
          <w:bCs/>
          <w:sz w:val="32"/>
          <w:szCs w:val="32"/>
        </w:rPr>
        <w:t>he liver</w:t>
      </w:r>
    </w:p>
    <w:p w:rsidR="00401788" w:rsidRDefault="00650B97" w:rsidP="00650B97">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00401788" w:rsidRPr="00401788">
        <w:rPr>
          <w:rFonts w:asciiTheme="majorBidi" w:hAnsiTheme="majorBidi" w:cstheme="majorBidi"/>
          <w:sz w:val="28"/>
          <w:szCs w:val="28"/>
        </w:rPr>
        <w:t>The liver is a large, important organ in our bodies. Its numerous functions</w:t>
      </w:r>
      <w:r>
        <w:rPr>
          <w:rFonts w:asciiTheme="majorBidi" w:hAnsiTheme="majorBidi" w:cstheme="majorBidi"/>
          <w:sz w:val="28"/>
          <w:szCs w:val="28"/>
        </w:rPr>
        <w:t xml:space="preserve"> </w:t>
      </w:r>
      <w:r w:rsidR="00401788" w:rsidRPr="00401788">
        <w:rPr>
          <w:rFonts w:asciiTheme="majorBidi" w:hAnsiTheme="majorBidi" w:cstheme="majorBidi"/>
          <w:sz w:val="28"/>
          <w:szCs w:val="28"/>
        </w:rPr>
        <w:t>make it "part" of the circulatory, digestive, and excretory systems. Liver as an</w:t>
      </w:r>
      <w:r>
        <w:rPr>
          <w:rFonts w:asciiTheme="majorBidi" w:hAnsiTheme="majorBidi" w:cstheme="majorBidi"/>
          <w:sz w:val="28"/>
          <w:szCs w:val="28"/>
        </w:rPr>
        <w:t xml:space="preserve"> </w:t>
      </w:r>
      <w:r w:rsidR="00401788" w:rsidRPr="00401788">
        <w:rPr>
          <w:rFonts w:asciiTheme="majorBidi" w:hAnsiTheme="majorBidi" w:cstheme="majorBidi"/>
          <w:sz w:val="28"/>
          <w:szCs w:val="28"/>
        </w:rPr>
        <w:t xml:space="preserve">excretory organ acts to </w:t>
      </w:r>
      <w:r w:rsidR="00401788" w:rsidRPr="00173F3F">
        <w:rPr>
          <w:rFonts w:asciiTheme="majorBidi" w:hAnsiTheme="majorBidi" w:cstheme="majorBidi"/>
          <w:noProof/>
          <w:sz w:val="28"/>
          <w:szCs w:val="28"/>
        </w:rPr>
        <w:t>break</w:t>
      </w:r>
      <w:r w:rsidR="00173F3F">
        <w:rPr>
          <w:rFonts w:asciiTheme="majorBidi" w:hAnsiTheme="majorBidi" w:cstheme="majorBidi"/>
          <w:noProof/>
          <w:sz w:val="28"/>
          <w:szCs w:val="28"/>
        </w:rPr>
        <w:t xml:space="preserve"> </w:t>
      </w:r>
      <w:r w:rsidR="00401788" w:rsidRPr="00173F3F">
        <w:rPr>
          <w:rFonts w:asciiTheme="majorBidi" w:hAnsiTheme="majorBidi" w:cstheme="majorBidi"/>
          <w:noProof/>
          <w:sz w:val="28"/>
          <w:szCs w:val="28"/>
        </w:rPr>
        <w:t>down</w:t>
      </w:r>
      <w:r w:rsidR="00401788" w:rsidRPr="00401788">
        <w:rPr>
          <w:rFonts w:asciiTheme="majorBidi" w:hAnsiTheme="majorBidi" w:cstheme="majorBidi"/>
          <w:sz w:val="28"/>
          <w:szCs w:val="28"/>
        </w:rPr>
        <w:t xml:space="preserve"> some proteins and other nitrogenous</w:t>
      </w:r>
      <w:r>
        <w:rPr>
          <w:rFonts w:asciiTheme="majorBidi" w:hAnsiTheme="majorBidi" w:cstheme="majorBidi"/>
          <w:sz w:val="28"/>
          <w:szCs w:val="28"/>
        </w:rPr>
        <w:t xml:space="preserve"> </w:t>
      </w:r>
      <w:r w:rsidR="00401788" w:rsidRPr="00401788">
        <w:rPr>
          <w:rFonts w:asciiTheme="majorBidi" w:hAnsiTheme="majorBidi" w:cstheme="majorBidi"/>
          <w:sz w:val="28"/>
          <w:szCs w:val="28"/>
        </w:rPr>
        <w:t>compounds by a process called deamination. As a result of these reactions, a</w:t>
      </w:r>
      <w:r>
        <w:rPr>
          <w:rFonts w:asciiTheme="majorBidi" w:hAnsiTheme="majorBidi" w:cstheme="majorBidi"/>
          <w:sz w:val="28"/>
          <w:szCs w:val="28"/>
        </w:rPr>
        <w:t xml:space="preserve"> </w:t>
      </w:r>
      <w:r w:rsidR="00401788" w:rsidRPr="00401788">
        <w:rPr>
          <w:rFonts w:asciiTheme="majorBidi" w:hAnsiTheme="majorBidi" w:cstheme="majorBidi"/>
          <w:sz w:val="28"/>
          <w:szCs w:val="28"/>
        </w:rPr>
        <w:t xml:space="preserve">nitrogenous waste called </w:t>
      </w:r>
      <w:r w:rsidR="00401788" w:rsidRPr="00650B97">
        <w:rPr>
          <w:rFonts w:asciiTheme="majorBidi" w:hAnsiTheme="majorBidi" w:cstheme="majorBidi"/>
          <w:sz w:val="28"/>
          <w:szCs w:val="28"/>
        </w:rPr>
        <w:t>urea</w:t>
      </w:r>
      <w:r w:rsidR="00401788" w:rsidRPr="00401788">
        <w:rPr>
          <w:rFonts w:asciiTheme="majorBidi" w:hAnsiTheme="majorBidi" w:cstheme="majorBidi"/>
          <w:i/>
          <w:iCs/>
          <w:sz w:val="28"/>
          <w:szCs w:val="28"/>
        </w:rPr>
        <w:t xml:space="preserve"> </w:t>
      </w:r>
      <w:r w:rsidR="00401788" w:rsidRPr="00401788">
        <w:rPr>
          <w:rFonts w:asciiTheme="majorBidi" w:hAnsiTheme="majorBidi" w:cstheme="majorBidi"/>
          <w:sz w:val="28"/>
          <w:szCs w:val="28"/>
        </w:rPr>
        <w:t>is formed. Liver as well as helps in excreting toxic</w:t>
      </w:r>
      <w:r>
        <w:rPr>
          <w:rFonts w:asciiTheme="majorBidi" w:hAnsiTheme="majorBidi" w:cstheme="majorBidi"/>
          <w:sz w:val="28"/>
          <w:szCs w:val="28"/>
        </w:rPr>
        <w:t xml:space="preserve"> </w:t>
      </w:r>
      <w:r w:rsidR="00401788" w:rsidRPr="00401788">
        <w:rPr>
          <w:rFonts w:asciiTheme="majorBidi" w:hAnsiTheme="majorBidi" w:cstheme="majorBidi"/>
          <w:sz w:val="28"/>
          <w:szCs w:val="28"/>
        </w:rPr>
        <w:t>substances, drugs, and their derivatives; and bile pigments and cholesterol</w:t>
      </w:r>
      <w:r>
        <w:rPr>
          <w:rFonts w:asciiTheme="majorBidi" w:hAnsiTheme="majorBidi" w:cstheme="majorBidi"/>
          <w:sz w:val="28"/>
          <w:szCs w:val="28"/>
        </w:rPr>
        <w:t xml:space="preserve"> (Fig. 3)</w:t>
      </w:r>
      <w:r w:rsidR="00401788" w:rsidRPr="00401788">
        <w:rPr>
          <w:rFonts w:asciiTheme="majorBidi" w:hAnsiTheme="majorBidi" w:cstheme="majorBidi"/>
          <w:sz w:val="28"/>
          <w:szCs w:val="28"/>
        </w:rPr>
        <w:t>.</w:t>
      </w:r>
    </w:p>
    <w:p w:rsidR="00650B97" w:rsidRPr="00401788" w:rsidRDefault="00650B97" w:rsidP="00650B97">
      <w:pPr>
        <w:autoSpaceDE w:val="0"/>
        <w:autoSpaceDN w:val="0"/>
        <w:bidi w:val="0"/>
        <w:adjustRightInd w:val="0"/>
        <w:spacing w:after="0" w:line="360" w:lineRule="auto"/>
        <w:jc w:val="center"/>
        <w:rPr>
          <w:rFonts w:asciiTheme="majorBidi" w:hAnsiTheme="majorBidi" w:cstheme="majorBidi"/>
          <w:sz w:val="28"/>
          <w:szCs w:val="28"/>
        </w:rPr>
      </w:pPr>
      <w:r w:rsidRPr="00650B97">
        <w:rPr>
          <w:rFonts w:asciiTheme="majorBidi" w:hAnsiTheme="majorBidi" w:cstheme="majorBidi"/>
          <w:sz w:val="28"/>
          <w:szCs w:val="28"/>
        </w:rPr>
        <w:drawing>
          <wp:inline distT="0" distB="0" distL="0" distR="0">
            <wp:extent cx="3171825" cy="2009775"/>
            <wp:effectExtent l="19050" t="0" r="9525" b="0"/>
            <wp:docPr id="13" name="Picture 4" descr="redir?src=image&amp;s_req=7da2494ffecb25c1&amp;s_cq=liver&amp;s_cid=14097721342218825554446766734910492809&amp;s_cim=1227065294138&amp;s_cu=http%3A%2F%2Fwww"/>
            <wp:cNvGraphicFramePr/>
            <a:graphic xmlns:a="http://schemas.openxmlformats.org/drawingml/2006/main">
              <a:graphicData uri="http://schemas.openxmlformats.org/drawingml/2006/picture">
                <pic:pic xmlns:pic="http://schemas.openxmlformats.org/drawingml/2006/picture">
                  <pic:nvPicPr>
                    <pic:cNvPr id="9219" name="Picture 9" descr="redir?src=image&amp;s_req=7da2494ffecb25c1&amp;s_cq=liver&amp;s_cid=14097721342218825554446766734910492809&amp;s_cim=1227065294138&amp;s_cu=http%3A%2F%2Fwww"/>
                    <pic:cNvPicPr>
                      <a:picLocks noChangeAspect="1" noChangeArrowheads="1"/>
                    </pic:cNvPicPr>
                  </pic:nvPicPr>
                  <pic:blipFill>
                    <a:blip r:embed="rId9"/>
                    <a:srcRect/>
                    <a:stretch>
                      <a:fillRect/>
                    </a:stretch>
                  </pic:blipFill>
                  <pic:spPr bwMode="auto">
                    <a:xfrm>
                      <a:off x="0" y="0"/>
                      <a:ext cx="3175548" cy="2012134"/>
                    </a:xfrm>
                    <a:prstGeom prst="rect">
                      <a:avLst/>
                    </a:prstGeom>
                    <a:noFill/>
                    <a:ln w="9525">
                      <a:noFill/>
                      <a:miter lim="800000"/>
                      <a:headEnd/>
                      <a:tailEnd/>
                    </a:ln>
                  </pic:spPr>
                </pic:pic>
              </a:graphicData>
            </a:graphic>
          </wp:inline>
        </w:drawing>
      </w:r>
    </w:p>
    <w:p w:rsidR="00E46F8B" w:rsidRDefault="00E46F8B" w:rsidP="00E46F8B">
      <w:pPr>
        <w:autoSpaceDE w:val="0"/>
        <w:autoSpaceDN w:val="0"/>
        <w:bidi w:val="0"/>
        <w:adjustRightInd w:val="0"/>
        <w:spacing w:after="0" w:line="360" w:lineRule="auto"/>
        <w:rPr>
          <w:rFonts w:asciiTheme="majorBidi" w:hAnsiTheme="majorBidi" w:cstheme="majorBidi"/>
          <w:b/>
          <w:bCs/>
          <w:sz w:val="28"/>
          <w:szCs w:val="28"/>
        </w:rPr>
      </w:pPr>
      <w:r w:rsidRPr="00E46F8B">
        <w:rPr>
          <w:rFonts w:asciiTheme="majorBidi" w:hAnsiTheme="majorBidi" w:cstheme="majorBidi"/>
          <w:b/>
          <w:bCs/>
          <w:sz w:val="32"/>
          <w:szCs w:val="32"/>
        </w:rPr>
        <w:lastRenderedPageBreak/>
        <w:t>The u</w:t>
      </w:r>
      <w:r w:rsidR="00650B97" w:rsidRPr="00E46F8B">
        <w:rPr>
          <w:rFonts w:asciiTheme="majorBidi" w:hAnsiTheme="majorBidi" w:cstheme="majorBidi"/>
          <w:b/>
          <w:bCs/>
          <w:sz w:val="32"/>
          <w:szCs w:val="32"/>
        </w:rPr>
        <w:t>rinary system</w:t>
      </w:r>
      <w:r w:rsidRPr="00E46F8B">
        <w:rPr>
          <w:rFonts w:asciiTheme="majorBidi" w:hAnsiTheme="majorBidi" w:cstheme="majorBidi"/>
          <w:b/>
          <w:bCs/>
          <w:sz w:val="32"/>
          <w:szCs w:val="32"/>
        </w:rPr>
        <w:t xml:space="preserve"> </w:t>
      </w:r>
      <w:r w:rsidR="00650B97" w:rsidRPr="00E46F8B">
        <w:rPr>
          <w:rFonts w:asciiTheme="majorBidi" w:hAnsiTheme="majorBidi" w:cstheme="majorBidi"/>
          <w:b/>
          <w:bCs/>
          <w:sz w:val="32"/>
          <w:szCs w:val="32"/>
        </w:rPr>
        <w:t xml:space="preserve"> </w:t>
      </w:r>
    </w:p>
    <w:p w:rsidR="00E46F8B" w:rsidRDefault="00A273C4" w:rsidP="00E46F8B">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b/>
          <w:bCs/>
          <w:sz w:val="28"/>
          <w:szCs w:val="28"/>
        </w:rPr>
        <w:tab/>
      </w:r>
      <w:r w:rsidR="00E46F8B" w:rsidRPr="00E46F8B">
        <w:rPr>
          <w:rFonts w:asciiTheme="majorBidi" w:hAnsiTheme="majorBidi" w:cstheme="majorBidi"/>
          <w:sz w:val="28"/>
          <w:szCs w:val="28"/>
        </w:rPr>
        <w:t>The urinary system consists of two kidneys, two ureters, urinary bladder, urethra, and excretory opening</w:t>
      </w:r>
      <w:r w:rsidR="00E46F8B">
        <w:rPr>
          <w:rFonts w:asciiTheme="majorBidi" w:hAnsiTheme="majorBidi" w:cstheme="majorBidi"/>
          <w:sz w:val="28"/>
          <w:szCs w:val="28"/>
        </w:rPr>
        <w:t xml:space="preserve"> (Fig. 4)</w:t>
      </w:r>
      <w:r w:rsidR="00E46F8B" w:rsidRPr="00E46F8B">
        <w:rPr>
          <w:rFonts w:asciiTheme="majorBidi" w:hAnsiTheme="majorBidi" w:cstheme="majorBidi"/>
          <w:sz w:val="28"/>
          <w:szCs w:val="28"/>
        </w:rPr>
        <w:t>.</w:t>
      </w:r>
    </w:p>
    <w:p w:rsidR="00E46F8B" w:rsidRPr="00E46F8B" w:rsidRDefault="00E46F8B" w:rsidP="00E46F8B">
      <w:pPr>
        <w:autoSpaceDE w:val="0"/>
        <w:autoSpaceDN w:val="0"/>
        <w:bidi w:val="0"/>
        <w:adjustRightInd w:val="0"/>
        <w:spacing w:after="0" w:line="360" w:lineRule="auto"/>
        <w:jc w:val="center"/>
        <w:rPr>
          <w:rFonts w:asciiTheme="majorBidi" w:hAnsiTheme="majorBidi" w:cstheme="majorBidi"/>
          <w:sz w:val="28"/>
          <w:szCs w:val="28"/>
        </w:rPr>
      </w:pPr>
      <w:r w:rsidRPr="00E46F8B">
        <w:rPr>
          <w:rFonts w:asciiTheme="majorBidi" w:hAnsiTheme="majorBidi" w:cstheme="majorBidi"/>
          <w:sz w:val="28"/>
          <w:szCs w:val="28"/>
        </w:rPr>
        <w:drawing>
          <wp:inline distT="0" distB="0" distL="0" distR="0">
            <wp:extent cx="3429000" cy="3360792"/>
            <wp:effectExtent l="19050" t="0" r="0" b="0"/>
            <wp:docPr id="16" name="Picture 2" descr="http://leavingbio.net/wp-content/uploads/2017/11/urinary-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vingbio.net/wp-content/uploads/2017/11/urinary-system.jpg"/>
                    <pic:cNvPicPr>
                      <a:picLocks noChangeAspect="1" noChangeArrowheads="1"/>
                    </pic:cNvPicPr>
                  </pic:nvPicPr>
                  <pic:blipFill>
                    <a:blip r:embed="rId10"/>
                    <a:srcRect/>
                    <a:stretch>
                      <a:fillRect/>
                    </a:stretch>
                  </pic:blipFill>
                  <pic:spPr bwMode="auto">
                    <a:xfrm>
                      <a:off x="0" y="0"/>
                      <a:ext cx="3430486" cy="3362248"/>
                    </a:xfrm>
                    <a:prstGeom prst="rect">
                      <a:avLst/>
                    </a:prstGeom>
                    <a:noFill/>
                    <a:ln w="9525">
                      <a:noFill/>
                      <a:miter lim="800000"/>
                      <a:headEnd/>
                      <a:tailEnd/>
                    </a:ln>
                  </pic:spPr>
                </pic:pic>
              </a:graphicData>
            </a:graphic>
          </wp:inline>
        </w:drawing>
      </w:r>
    </w:p>
    <w:p w:rsidR="00E46F8B" w:rsidRDefault="00E46F8B" w:rsidP="00E46F8B">
      <w:pPr>
        <w:autoSpaceDE w:val="0"/>
        <w:autoSpaceDN w:val="0"/>
        <w:bidi w:val="0"/>
        <w:adjustRightInd w:val="0"/>
        <w:spacing w:after="0" w:line="360" w:lineRule="auto"/>
        <w:rPr>
          <w:rFonts w:asciiTheme="majorBidi" w:hAnsiTheme="majorBidi" w:cstheme="majorBidi"/>
          <w:b/>
          <w:bCs/>
          <w:sz w:val="28"/>
          <w:szCs w:val="28"/>
        </w:rPr>
      </w:pPr>
    </w:p>
    <w:p w:rsidR="00E46F8B" w:rsidRPr="00401788" w:rsidRDefault="009418F6" w:rsidP="00E46F8B">
      <w:pPr>
        <w:autoSpaceDE w:val="0"/>
        <w:autoSpaceDN w:val="0"/>
        <w:bidi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Two k</w:t>
      </w:r>
      <w:r w:rsidR="00E46F8B">
        <w:rPr>
          <w:rFonts w:asciiTheme="majorBidi" w:hAnsiTheme="majorBidi" w:cstheme="majorBidi"/>
          <w:b/>
          <w:bCs/>
          <w:sz w:val="28"/>
          <w:szCs w:val="28"/>
        </w:rPr>
        <w:t>idney</w:t>
      </w:r>
      <w:r w:rsidR="00F914C1">
        <w:rPr>
          <w:rFonts w:asciiTheme="majorBidi" w:hAnsiTheme="majorBidi" w:cstheme="majorBidi"/>
          <w:b/>
          <w:bCs/>
          <w:sz w:val="28"/>
          <w:szCs w:val="28"/>
        </w:rPr>
        <w:t>s</w:t>
      </w:r>
    </w:p>
    <w:p w:rsidR="00F914C1" w:rsidRDefault="00F914C1" w:rsidP="00F914C1">
      <w:pPr>
        <w:shd w:val="clear" w:color="auto" w:fill="FFFFFF"/>
        <w:bidi w:val="0"/>
        <w:spacing w:before="150" w:after="450" w:line="360" w:lineRule="auto"/>
        <w:rPr>
          <w:rFonts w:asciiTheme="majorBidi" w:eastAsia="Times New Roman" w:hAnsiTheme="majorBidi" w:cstheme="majorBidi"/>
          <w:spacing w:val="-3"/>
          <w:sz w:val="28"/>
          <w:szCs w:val="28"/>
        </w:rPr>
      </w:pPr>
      <w:r>
        <w:rPr>
          <w:rFonts w:asciiTheme="majorBidi" w:hAnsiTheme="majorBidi" w:cstheme="majorBidi"/>
          <w:sz w:val="28"/>
          <w:szCs w:val="28"/>
        </w:rPr>
        <w:tab/>
      </w:r>
      <w:r w:rsidR="00401788" w:rsidRPr="00E46F8B">
        <w:rPr>
          <w:rFonts w:asciiTheme="majorBidi" w:hAnsiTheme="majorBidi" w:cstheme="majorBidi"/>
          <w:sz w:val="28"/>
          <w:szCs w:val="28"/>
        </w:rPr>
        <w:t>They are dark, red</w:t>
      </w:r>
      <w:r w:rsidR="00401788" w:rsidRPr="00401788">
        <w:rPr>
          <w:rFonts w:asciiTheme="majorBidi" w:hAnsiTheme="majorBidi" w:cstheme="majorBidi"/>
          <w:sz w:val="28"/>
          <w:szCs w:val="28"/>
        </w:rPr>
        <w:t>, bean-shaped and lie in the upper part of the abdominal</w:t>
      </w:r>
      <w:r w:rsidR="00A273C4">
        <w:rPr>
          <w:rFonts w:asciiTheme="majorBidi" w:hAnsiTheme="majorBidi" w:cstheme="majorBidi"/>
          <w:sz w:val="28"/>
          <w:szCs w:val="28"/>
        </w:rPr>
        <w:t xml:space="preserve"> </w:t>
      </w:r>
      <w:r w:rsidR="00401788" w:rsidRPr="00401788">
        <w:rPr>
          <w:rFonts w:asciiTheme="majorBidi" w:hAnsiTheme="majorBidi" w:cstheme="majorBidi"/>
          <w:sz w:val="28"/>
          <w:szCs w:val="28"/>
        </w:rPr>
        <w:t>cavity against the dorsal body wall. They are embedded in a protective</w:t>
      </w:r>
      <w:r w:rsidR="00A273C4">
        <w:rPr>
          <w:rFonts w:asciiTheme="majorBidi" w:hAnsiTheme="majorBidi" w:cstheme="majorBidi"/>
          <w:sz w:val="28"/>
          <w:szCs w:val="28"/>
        </w:rPr>
        <w:t xml:space="preserve"> </w:t>
      </w:r>
      <w:r w:rsidR="00401788" w:rsidRPr="00401788">
        <w:rPr>
          <w:rFonts w:asciiTheme="majorBidi" w:hAnsiTheme="majorBidi" w:cstheme="majorBidi"/>
          <w:sz w:val="28"/>
          <w:szCs w:val="28"/>
        </w:rPr>
        <w:t>layer of fat and connective tissue. The right kidney is slightly on a lower level</w:t>
      </w:r>
      <w:r w:rsidR="00A273C4">
        <w:rPr>
          <w:rFonts w:asciiTheme="majorBidi" w:hAnsiTheme="majorBidi" w:cstheme="majorBidi"/>
          <w:sz w:val="28"/>
          <w:szCs w:val="28"/>
        </w:rPr>
        <w:t xml:space="preserve"> </w:t>
      </w:r>
      <w:r w:rsidR="00401788" w:rsidRPr="00401788">
        <w:rPr>
          <w:rFonts w:asciiTheme="majorBidi" w:hAnsiTheme="majorBidi" w:cstheme="majorBidi"/>
          <w:sz w:val="28"/>
          <w:szCs w:val="28"/>
        </w:rPr>
        <w:t>than the left. Each Kidney is about 4½ inches long, 2½ inches broad, and over</w:t>
      </w:r>
      <w:r w:rsidR="00A273C4">
        <w:rPr>
          <w:rFonts w:asciiTheme="majorBidi" w:hAnsiTheme="majorBidi" w:cstheme="majorBidi"/>
          <w:sz w:val="28"/>
          <w:szCs w:val="28"/>
        </w:rPr>
        <w:t xml:space="preserve"> </w:t>
      </w:r>
      <w:r w:rsidR="00401788" w:rsidRPr="00401788">
        <w:rPr>
          <w:rFonts w:asciiTheme="majorBidi" w:hAnsiTheme="majorBidi" w:cstheme="majorBidi"/>
          <w:sz w:val="28"/>
          <w:szCs w:val="28"/>
        </w:rPr>
        <w:t xml:space="preserve">one inch thick. The weight of each kidney in </w:t>
      </w:r>
      <w:r w:rsidR="00173F3F">
        <w:rPr>
          <w:rFonts w:asciiTheme="majorBidi" w:hAnsiTheme="majorBidi" w:cstheme="majorBidi"/>
          <w:sz w:val="28"/>
          <w:szCs w:val="28"/>
        </w:rPr>
        <w:t xml:space="preserve">an </w:t>
      </w:r>
      <w:r w:rsidR="00401788" w:rsidRPr="00173F3F">
        <w:rPr>
          <w:rFonts w:asciiTheme="majorBidi" w:hAnsiTheme="majorBidi" w:cstheme="majorBidi"/>
          <w:noProof/>
          <w:sz w:val="28"/>
          <w:szCs w:val="28"/>
        </w:rPr>
        <w:t>adult</w:t>
      </w:r>
      <w:r w:rsidR="00401788" w:rsidRPr="00401788">
        <w:rPr>
          <w:rFonts w:asciiTheme="majorBidi" w:hAnsiTheme="majorBidi" w:cstheme="majorBidi"/>
          <w:sz w:val="28"/>
          <w:szCs w:val="28"/>
        </w:rPr>
        <w:t xml:space="preserve"> human is about 150 g, so they</w:t>
      </w:r>
      <w:r w:rsidR="00A273C4">
        <w:rPr>
          <w:rFonts w:asciiTheme="majorBidi" w:hAnsiTheme="majorBidi" w:cstheme="majorBidi"/>
          <w:sz w:val="28"/>
          <w:szCs w:val="28"/>
        </w:rPr>
        <w:t xml:space="preserve"> </w:t>
      </w:r>
      <w:r w:rsidR="00401788" w:rsidRPr="00401788">
        <w:rPr>
          <w:rFonts w:asciiTheme="majorBidi" w:hAnsiTheme="majorBidi" w:cstheme="majorBidi"/>
          <w:sz w:val="28"/>
          <w:szCs w:val="28"/>
        </w:rPr>
        <w:t>represent about 0.5% of the total weight of the body.</w:t>
      </w:r>
      <w:r w:rsidRPr="00F914C1">
        <w:rPr>
          <w:rFonts w:asciiTheme="majorBidi" w:eastAsia="Times New Roman" w:hAnsiTheme="majorBidi" w:cstheme="majorBidi"/>
          <w:spacing w:val="-3"/>
          <w:sz w:val="28"/>
          <w:szCs w:val="28"/>
        </w:rPr>
        <w:t xml:space="preserve"> </w:t>
      </w:r>
      <w:r>
        <w:rPr>
          <w:rFonts w:asciiTheme="majorBidi" w:eastAsia="Times New Roman" w:hAnsiTheme="majorBidi" w:cstheme="majorBidi"/>
          <w:spacing w:val="-3"/>
          <w:sz w:val="28"/>
          <w:szCs w:val="28"/>
        </w:rPr>
        <w:t>They are</w:t>
      </w:r>
      <w:r w:rsidRPr="00401788">
        <w:rPr>
          <w:rFonts w:asciiTheme="majorBidi" w:eastAsia="Times New Roman" w:hAnsiTheme="majorBidi" w:cstheme="majorBidi"/>
          <w:spacing w:val="-3"/>
          <w:sz w:val="28"/>
          <w:szCs w:val="28"/>
        </w:rPr>
        <w:t xml:space="preserve"> divided into three regions- the renal cortex which is the outer layer, the renal medulla which is the inner layer and the renal pelvis which is responsible for carrying the urine from the kidney to the ureter</w:t>
      </w:r>
      <w:r>
        <w:rPr>
          <w:rFonts w:asciiTheme="majorBidi" w:eastAsia="Times New Roman" w:hAnsiTheme="majorBidi" w:cstheme="majorBidi"/>
          <w:spacing w:val="-3"/>
          <w:sz w:val="28"/>
          <w:szCs w:val="28"/>
        </w:rPr>
        <w:t xml:space="preserve"> (Fig. 5)</w:t>
      </w:r>
      <w:r w:rsidRPr="00401788">
        <w:rPr>
          <w:rFonts w:asciiTheme="majorBidi" w:eastAsia="Times New Roman" w:hAnsiTheme="majorBidi" w:cstheme="majorBidi"/>
          <w:spacing w:val="-3"/>
          <w:sz w:val="28"/>
          <w:szCs w:val="28"/>
        </w:rPr>
        <w:t>.</w:t>
      </w:r>
    </w:p>
    <w:p w:rsidR="00F914C1" w:rsidRDefault="00F914C1" w:rsidP="00F914C1">
      <w:pPr>
        <w:shd w:val="clear" w:color="auto" w:fill="FFFFFF"/>
        <w:bidi w:val="0"/>
        <w:spacing w:before="150" w:after="450" w:line="360" w:lineRule="auto"/>
        <w:jc w:val="center"/>
        <w:rPr>
          <w:rFonts w:asciiTheme="majorBidi" w:eastAsia="Times New Roman" w:hAnsiTheme="majorBidi" w:cstheme="majorBidi"/>
          <w:spacing w:val="-3"/>
          <w:sz w:val="28"/>
          <w:szCs w:val="28"/>
        </w:rPr>
      </w:pPr>
      <w:r w:rsidRPr="00F914C1">
        <w:rPr>
          <w:rFonts w:asciiTheme="majorBidi" w:eastAsia="Times New Roman" w:hAnsiTheme="majorBidi" w:cstheme="majorBidi"/>
          <w:spacing w:val="-3"/>
          <w:sz w:val="28"/>
          <w:szCs w:val="28"/>
        </w:rPr>
        <w:lastRenderedPageBreak/>
        <w:drawing>
          <wp:inline distT="0" distB="0" distL="0" distR="0">
            <wp:extent cx="3460678" cy="2762250"/>
            <wp:effectExtent l="19050" t="0" r="6422" b="0"/>
            <wp:docPr id="17" name="Picture 5" descr="http://leavingbio.net/wp-content/uploads/2017/11/kidn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avingbio.net/wp-content/uploads/2017/11/kidney-1.jpg"/>
                    <pic:cNvPicPr>
                      <a:picLocks noChangeAspect="1" noChangeArrowheads="1"/>
                    </pic:cNvPicPr>
                  </pic:nvPicPr>
                  <pic:blipFill>
                    <a:blip r:embed="rId11"/>
                    <a:srcRect/>
                    <a:stretch>
                      <a:fillRect/>
                    </a:stretch>
                  </pic:blipFill>
                  <pic:spPr bwMode="auto">
                    <a:xfrm>
                      <a:off x="0" y="0"/>
                      <a:ext cx="3460678" cy="2762250"/>
                    </a:xfrm>
                    <a:prstGeom prst="rect">
                      <a:avLst/>
                    </a:prstGeom>
                    <a:noFill/>
                    <a:ln w="9525">
                      <a:noFill/>
                      <a:miter lim="800000"/>
                      <a:headEnd/>
                      <a:tailEnd/>
                    </a:ln>
                  </pic:spPr>
                </pic:pic>
              </a:graphicData>
            </a:graphic>
          </wp:inline>
        </w:drawing>
      </w:r>
    </w:p>
    <w:p w:rsidR="009418F6" w:rsidRPr="009418F6" w:rsidRDefault="009418F6" w:rsidP="009418F6">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Pr="009418F6">
        <w:rPr>
          <w:rFonts w:asciiTheme="majorBidi" w:hAnsiTheme="majorBidi" w:cstheme="majorBidi"/>
          <w:sz w:val="28"/>
          <w:szCs w:val="28"/>
        </w:rPr>
        <w:t xml:space="preserve">Each kidney in the human contains about 1 million </w:t>
      </w:r>
      <w:r w:rsidRPr="009418F6">
        <w:rPr>
          <w:rFonts w:asciiTheme="majorBidi" w:hAnsiTheme="majorBidi" w:cstheme="majorBidi"/>
          <w:b/>
          <w:bCs/>
          <w:sz w:val="28"/>
          <w:szCs w:val="28"/>
        </w:rPr>
        <w:t>nep</w:t>
      </w:r>
      <w:r w:rsidRPr="009418F6">
        <w:rPr>
          <w:rFonts w:asciiTheme="majorBidi" w:hAnsiTheme="majorBidi" w:cstheme="majorBidi"/>
          <w:b/>
          <w:bCs/>
          <w:sz w:val="28"/>
          <w:szCs w:val="28"/>
        </w:rPr>
        <w:t>h</w:t>
      </w:r>
      <w:r w:rsidRPr="009418F6">
        <w:rPr>
          <w:rFonts w:asciiTheme="majorBidi" w:hAnsiTheme="majorBidi" w:cstheme="majorBidi"/>
          <w:b/>
          <w:bCs/>
          <w:sz w:val="28"/>
          <w:szCs w:val="28"/>
        </w:rPr>
        <w:t>rons</w:t>
      </w:r>
      <w:r w:rsidRPr="009418F6">
        <w:rPr>
          <w:rFonts w:asciiTheme="majorBidi" w:hAnsiTheme="majorBidi" w:cstheme="majorBidi"/>
          <w:sz w:val="28"/>
          <w:szCs w:val="28"/>
        </w:rPr>
        <w:t>, each capable of forming urine. The kidney cannot regen</w:t>
      </w:r>
      <w:r w:rsidRPr="009418F6">
        <w:rPr>
          <w:rFonts w:asciiTheme="majorBidi" w:hAnsiTheme="majorBidi" w:cstheme="majorBidi"/>
          <w:sz w:val="28"/>
          <w:szCs w:val="28"/>
        </w:rPr>
        <w:t>e</w:t>
      </w:r>
      <w:r w:rsidRPr="009418F6">
        <w:rPr>
          <w:rFonts w:asciiTheme="majorBidi" w:hAnsiTheme="majorBidi" w:cstheme="majorBidi"/>
          <w:sz w:val="28"/>
          <w:szCs w:val="28"/>
        </w:rPr>
        <w:t xml:space="preserve">rate new nephrons. Therefore, with renal injury, disease, or normal aging, there is a gradual decrease in nephron number. Each nephron contains (1) </w:t>
      </w:r>
      <w:r w:rsidRPr="009418F6">
        <w:rPr>
          <w:rFonts w:asciiTheme="majorBidi" w:hAnsiTheme="majorBidi" w:cstheme="majorBidi"/>
          <w:b/>
          <w:bCs/>
          <w:sz w:val="28"/>
          <w:szCs w:val="28"/>
        </w:rPr>
        <w:t>Malpighian body</w:t>
      </w:r>
      <w:r w:rsidRPr="009418F6">
        <w:rPr>
          <w:rFonts w:asciiTheme="majorBidi" w:hAnsiTheme="majorBidi" w:cstheme="majorBidi"/>
          <w:sz w:val="28"/>
          <w:szCs w:val="28"/>
        </w:rPr>
        <w:t xml:space="preserve">, which is made up of a glomerulus and a Bowmanʼs capsule. The glomerulus is a mass of convoluted blood capillaries supplied by a wide afferent arteriole and drained by a narrow efferent arteriole. (2) </w:t>
      </w:r>
      <w:r w:rsidRPr="009418F6">
        <w:rPr>
          <w:rFonts w:asciiTheme="majorBidi" w:hAnsiTheme="majorBidi" w:cstheme="majorBidi"/>
          <w:b/>
          <w:bCs/>
          <w:sz w:val="28"/>
          <w:szCs w:val="28"/>
        </w:rPr>
        <w:t>The ur</w:t>
      </w:r>
      <w:r w:rsidRPr="009418F6">
        <w:rPr>
          <w:rFonts w:asciiTheme="majorBidi" w:hAnsiTheme="majorBidi" w:cstheme="majorBidi"/>
          <w:b/>
          <w:bCs/>
          <w:sz w:val="28"/>
          <w:szCs w:val="28"/>
        </w:rPr>
        <w:t>i</w:t>
      </w:r>
      <w:r w:rsidRPr="009418F6">
        <w:rPr>
          <w:rFonts w:asciiTheme="majorBidi" w:hAnsiTheme="majorBidi" w:cstheme="majorBidi"/>
          <w:b/>
          <w:bCs/>
          <w:sz w:val="28"/>
          <w:szCs w:val="28"/>
        </w:rPr>
        <w:t>niferous tubule</w:t>
      </w:r>
      <w:r w:rsidRPr="009418F6">
        <w:rPr>
          <w:rFonts w:asciiTheme="majorBidi" w:hAnsiTheme="majorBidi" w:cstheme="majorBidi"/>
          <w:sz w:val="28"/>
          <w:szCs w:val="28"/>
        </w:rPr>
        <w:t xml:space="preserve">, which is divided into three parts; a proximal convoluted tubule, Henelʼs loop, and a distal convoluted tubule which opens into a collecting tubule. The collecting tubules of all excretory units are joined together forming a duct of Bellini, which runs up to the pelvis ( </w:t>
      </w:r>
      <w:r>
        <w:rPr>
          <w:rFonts w:asciiTheme="majorBidi" w:hAnsiTheme="majorBidi" w:cstheme="majorBidi"/>
          <w:sz w:val="28"/>
          <w:szCs w:val="28"/>
        </w:rPr>
        <w:t>F</w:t>
      </w:r>
      <w:r w:rsidRPr="009418F6">
        <w:rPr>
          <w:rFonts w:asciiTheme="majorBidi" w:hAnsiTheme="majorBidi" w:cstheme="majorBidi"/>
          <w:sz w:val="28"/>
          <w:szCs w:val="28"/>
        </w:rPr>
        <w:t xml:space="preserve">ig. </w:t>
      </w:r>
      <w:r>
        <w:rPr>
          <w:rFonts w:asciiTheme="majorBidi" w:hAnsiTheme="majorBidi" w:cstheme="majorBidi"/>
          <w:sz w:val="28"/>
          <w:szCs w:val="28"/>
        </w:rPr>
        <w:t>6</w:t>
      </w:r>
      <w:r w:rsidRPr="009418F6">
        <w:rPr>
          <w:rFonts w:asciiTheme="majorBidi" w:hAnsiTheme="majorBidi" w:cstheme="majorBidi"/>
          <w:sz w:val="28"/>
          <w:szCs w:val="28"/>
        </w:rPr>
        <w:t>).</w:t>
      </w:r>
    </w:p>
    <w:p w:rsidR="00401788" w:rsidRDefault="009418F6" w:rsidP="009418F6">
      <w:pPr>
        <w:autoSpaceDE w:val="0"/>
        <w:autoSpaceDN w:val="0"/>
        <w:bidi w:val="0"/>
        <w:adjustRightInd w:val="0"/>
        <w:spacing w:after="0" w:line="360" w:lineRule="auto"/>
        <w:jc w:val="center"/>
        <w:rPr>
          <w:rFonts w:asciiTheme="majorBidi" w:hAnsiTheme="majorBidi" w:cstheme="majorBidi"/>
          <w:sz w:val="28"/>
          <w:szCs w:val="28"/>
        </w:rPr>
      </w:pPr>
      <w:r w:rsidRPr="009418F6">
        <w:rPr>
          <w:rFonts w:asciiTheme="majorBidi" w:hAnsiTheme="majorBidi" w:cstheme="majorBidi"/>
          <w:sz w:val="28"/>
          <w:szCs w:val="28"/>
        </w:rPr>
        <w:lastRenderedPageBreak/>
        <w:drawing>
          <wp:inline distT="0" distB="0" distL="0" distR="0">
            <wp:extent cx="5095875" cy="3838575"/>
            <wp:effectExtent l="19050" t="0" r="9525" b="0"/>
            <wp:docPr id="18" name="Picture 8" descr="44-21-HumanExcretSystem-L.gif                                  00000028BIOLOGY6eCIPLchapters40-55     B847B7B5:"/>
            <wp:cNvGraphicFramePr/>
            <a:graphic xmlns:a="http://schemas.openxmlformats.org/drawingml/2006/main">
              <a:graphicData uri="http://schemas.openxmlformats.org/drawingml/2006/picture">
                <pic:pic xmlns:pic="http://schemas.openxmlformats.org/drawingml/2006/picture">
                  <pic:nvPicPr>
                    <pic:cNvPr id="11267" name="Picture 4" descr="44-21-HumanExcretSystem-L.gif                                  00000028BIOLOGY6eCIPLchapters40-55     B847B7B5:"/>
                    <pic:cNvPicPr>
                      <a:picLocks noChangeAspect="1" noChangeArrowheads="1"/>
                    </pic:cNvPicPr>
                  </pic:nvPicPr>
                  <pic:blipFill>
                    <a:blip r:embed="rId12"/>
                    <a:srcRect t="38310" r="47721" b="4789"/>
                    <a:stretch>
                      <a:fillRect/>
                    </a:stretch>
                  </pic:blipFill>
                  <pic:spPr bwMode="auto">
                    <a:xfrm>
                      <a:off x="0" y="0"/>
                      <a:ext cx="5095875" cy="3838575"/>
                    </a:xfrm>
                    <a:prstGeom prst="rect">
                      <a:avLst/>
                    </a:prstGeom>
                    <a:noFill/>
                    <a:ln w="9525">
                      <a:noFill/>
                      <a:miter lim="800000"/>
                      <a:headEnd/>
                      <a:tailEnd/>
                    </a:ln>
                  </pic:spPr>
                </pic:pic>
              </a:graphicData>
            </a:graphic>
          </wp:inline>
        </w:drawing>
      </w:r>
    </w:p>
    <w:p w:rsidR="009418F6" w:rsidRDefault="009418F6" w:rsidP="009418F6">
      <w:pPr>
        <w:autoSpaceDE w:val="0"/>
        <w:autoSpaceDN w:val="0"/>
        <w:bidi w:val="0"/>
        <w:adjustRightInd w:val="0"/>
        <w:spacing w:after="0" w:line="360" w:lineRule="auto"/>
        <w:rPr>
          <w:rFonts w:asciiTheme="majorBidi" w:hAnsiTheme="majorBidi" w:cstheme="majorBidi"/>
          <w:sz w:val="28"/>
          <w:szCs w:val="28"/>
        </w:rPr>
      </w:pPr>
    </w:p>
    <w:p w:rsidR="00A273C4" w:rsidRDefault="00A273C4" w:rsidP="00A273C4">
      <w:pPr>
        <w:autoSpaceDE w:val="0"/>
        <w:autoSpaceDN w:val="0"/>
        <w:bidi w:val="0"/>
        <w:adjustRightInd w:val="0"/>
        <w:spacing w:after="0" w:line="360" w:lineRule="auto"/>
        <w:jc w:val="center"/>
        <w:rPr>
          <w:rFonts w:asciiTheme="majorBidi" w:hAnsiTheme="majorBidi" w:cstheme="majorBidi"/>
          <w:sz w:val="28"/>
          <w:szCs w:val="28"/>
        </w:rPr>
      </w:pPr>
    </w:p>
    <w:p w:rsidR="00A273C4" w:rsidRDefault="00A273C4" w:rsidP="00A273C4">
      <w:pPr>
        <w:autoSpaceDE w:val="0"/>
        <w:autoSpaceDN w:val="0"/>
        <w:bidi w:val="0"/>
        <w:adjustRightInd w:val="0"/>
        <w:spacing w:after="0" w:line="360" w:lineRule="auto"/>
        <w:rPr>
          <w:rFonts w:asciiTheme="majorBidi" w:hAnsiTheme="majorBidi" w:cstheme="majorBidi"/>
          <w:sz w:val="28"/>
          <w:szCs w:val="28"/>
        </w:rPr>
      </w:pPr>
    </w:p>
    <w:p w:rsidR="00401788" w:rsidRPr="00401788" w:rsidRDefault="00401788" w:rsidP="00164776">
      <w:pPr>
        <w:autoSpaceDE w:val="0"/>
        <w:autoSpaceDN w:val="0"/>
        <w:bidi w:val="0"/>
        <w:adjustRightInd w:val="0"/>
        <w:spacing w:after="0" w:line="360" w:lineRule="auto"/>
        <w:rPr>
          <w:rFonts w:asciiTheme="majorBidi" w:hAnsiTheme="majorBidi" w:cstheme="majorBidi"/>
          <w:b/>
          <w:bCs/>
          <w:sz w:val="28"/>
          <w:szCs w:val="28"/>
        </w:rPr>
      </w:pPr>
      <w:r w:rsidRPr="00401788">
        <w:rPr>
          <w:rFonts w:asciiTheme="majorBidi" w:hAnsiTheme="majorBidi" w:cstheme="majorBidi"/>
          <w:b/>
          <w:bCs/>
          <w:sz w:val="28"/>
          <w:szCs w:val="28"/>
        </w:rPr>
        <w:t xml:space="preserve">Two </w:t>
      </w:r>
      <w:r w:rsidR="00164776">
        <w:rPr>
          <w:rFonts w:asciiTheme="majorBidi" w:hAnsiTheme="majorBidi" w:cstheme="majorBidi"/>
          <w:b/>
          <w:bCs/>
          <w:sz w:val="28"/>
          <w:szCs w:val="28"/>
        </w:rPr>
        <w:t>u</w:t>
      </w:r>
      <w:r w:rsidRPr="00401788">
        <w:rPr>
          <w:rFonts w:asciiTheme="majorBidi" w:hAnsiTheme="majorBidi" w:cstheme="majorBidi"/>
          <w:b/>
          <w:bCs/>
          <w:sz w:val="28"/>
          <w:szCs w:val="28"/>
        </w:rPr>
        <w:t>reters</w:t>
      </w:r>
    </w:p>
    <w:p w:rsidR="00401788" w:rsidRPr="00401788" w:rsidRDefault="00164776" w:rsidP="00164776">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00401788" w:rsidRPr="00401788">
        <w:rPr>
          <w:rFonts w:asciiTheme="majorBidi" w:hAnsiTheme="majorBidi" w:cstheme="majorBidi"/>
          <w:sz w:val="28"/>
          <w:szCs w:val="28"/>
        </w:rPr>
        <w:t>They are two slender</w:t>
      </w:r>
      <w:r>
        <w:rPr>
          <w:rFonts w:asciiTheme="majorBidi" w:hAnsiTheme="majorBidi" w:cstheme="majorBidi"/>
          <w:sz w:val="28"/>
          <w:szCs w:val="28"/>
        </w:rPr>
        <w:t xml:space="preserve"> </w:t>
      </w:r>
      <w:r w:rsidR="00401788" w:rsidRPr="00401788">
        <w:rPr>
          <w:rFonts w:asciiTheme="majorBidi" w:hAnsiTheme="majorBidi" w:cstheme="majorBidi"/>
          <w:sz w:val="28"/>
          <w:szCs w:val="28"/>
        </w:rPr>
        <w:t>muscular tubes which</w:t>
      </w:r>
    </w:p>
    <w:p w:rsidR="00401788" w:rsidRDefault="00401788" w:rsidP="00164776">
      <w:pPr>
        <w:autoSpaceDE w:val="0"/>
        <w:autoSpaceDN w:val="0"/>
        <w:bidi w:val="0"/>
        <w:adjustRightInd w:val="0"/>
        <w:spacing w:after="0" w:line="360" w:lineRule="auto"/>
        <w:rPr>
          <w:rFonts w:asciiTheme="majorBidi" w:hAnsiTheme="majorBidi" w:cstheme="majorBidi"/>
          <w:sz w:val="28"/>
          <w:szCs w:val="28"/>
        </w:rPr>
      </w:pPr>
      <w:r w:rsidRPr="00401788">
        <w:rPr>
          <w:rFonts w:asciiTheme="majorBidi" w:hAnsiTheme="majorBidi" w:cstheme="majorBidi"/>
          <w:sz w:val="28"/>
          <w:szCs w:val="28"/>
        </w:rPr>
        <w:t>take their origin at the</w:t>
      </w:r>
      <w:r w:rsidR="00164776">
        <w:rPr>
          <w:rFonts w:asciiTheme="majorBidi" w:hAnsiTheme="majorBidi" w:cstheme="majorBidi"/>
          <w:sz w:val="28"/>
          <w:szCs w:val="28"/>
        </w:rPr>
        <w:t xml:space="preserve"> </w:t>
      </w:r>
      <w:r w:rsidRPr="00401788">
        <w:rPr>
          <w:rFonts w:asciiTheme="majorBidi" w:hAnsiTheme="majorBidi" w:cstheme="majorBidi"/>
          <w:sz w:val="28"/>
          <w:szCs w:val="28"/>
        </w:rPr>
        <w:t>hilum of each kidney</w:t>
      </w:r>
      <w:r w:rsidR="00164776">
        <w:rPr>
          <w:rFonts w:asciiTheme="majorBidi" w:hAnsiTheme="majorBidi" w:cstheme="majorBidi"/>
          <w:sz w:val="28"/>
          <w:szCs w:val="28"/>
        </w:rPr>
        <w:t xml:space="preserve"> </w:t>
      </w:r>
      <w:r w:rsidRPr="00401788">
        <w:rPr>
          <w:rFonts w:asciiTheme="majorBidi" w:hAnsiTheme="majorBidi" w:cstheme="majorBidi"/>
          <w:sz w:val="28"/>
          <w:szCs w:val="28"/>
        </w:rPr>
        <w:t>(from the renal pelvis)</w:t>
      </w:r>
      <w:r w:rsidR="00164776">
        <w:rPr>
          <w:rFonts w:asciiTheme="majorBidi" w:hAnsiTheme="majorBidi" w:cstheme="majorBidi"/>
          <w:sz w:val="28"/>
          <w:szCs w:val="28"/>
        </w:rPr>
        <w:t xml:space="preserve"> </w:t>
      </w:r>
      <w:r w:rsidRPr="00401788">
        <w:rPr>
          <w:rFonts w:asciiTheme="majorBidi" w:hAnsiTheme="majorBidi" w:cstheme="majorBidi"/>
          <w:sz w:val="28"/>
          <w:szCs w:val="28"/>
        </w:rPr>
        <w:t>and run down to join the</w:t>
      </w:r>
      <w:r w:rsidR="00164776">
        <w:rPr>
          <w:rFonts w:asciiTheme="majorBidi" w:hAnsiTheme="majorBidi" w:cstheme="majorBidi"/>
          <w:sz w:val="28"/>
          <w:szCs w:val="28"/>
        </w:rPr>
        <w:t xml:space="preserve"> </w:t>
      </w:r>
      <w:r w:rsidRPr="00401788">
        <w:rPr>
          <w:rFonts w:asciiTheme="majorBidi" w:hAnsiTheme="majorBidi" w:cstheme="majorBidi"/>
          <w:sz w:val="28"/>
          <w:szCs w:val="28"/>
        </w:rPr>
        <w:t>urinary bladder.</w:t>
      </w:r>
    </w:p>
    <w:p w:rsidR="00164776" w:rsidRPr="00401788" w:rsidRDefault="00164776" w:rsidP="00164776">
      <w:pPr>
        <w:autoSpaceDE w:val="0"/>
        <w:autoSpaceDN w:val="0"/>
        <w:bidi w:val="0"/>
        <w:adjustRightInd w:val="0"/>
        <w:spacing w:after="0" w:line="360" w:lineRule="auto"/>
        <w:rPr>
          <w:rFonts w:asciiTheme="majorBidi" w:hAnsiTheme="majorBidi" w:cstheme="majorBidi"/>
          <w:sz w:val="28"/>
          <w:szCs w:val="28"/>
        </w:rPr>
      </w:pPr>
    </w:p>
    <w:p w:rsidR="00401788" w:rsidRPr="00401788" w:rsidRDefault="00401788" w:rsidP="00164776">
      <w:pPr>
        <w:autoSpaceDE w:val="0"/>
        <w:autoSpaceDN w:val="0"/>
        <w:bidi w:val="0"/>
        <w:adjustRightInd w:val="0"/>
        <w:spacing w:after="0" w:line="360" w:lineRule="auto"/>
        <w:rPr>
          <w:rFonts w:asciiTheme="majorBidi" w:hAnsiTheme="majorBidi" w:cstheme="majorBidi"/>
          <w:b/>
          <w:bCs/>
          <w:sz w:val="28"/>
          <w:szCs w:val="28"/>
        </w:rPr>
      </w:pPr>
      <w:r w:rsidRPr="00401788">
        <w:rPr>
          <w:rFonts w:asciiTheme="majorBidi" w:hAnsiTheme="majorBidi" w:cstheme="majorBidi"/>
          <w:b/>
          <w:bCs/>
          <w:sz w:val="28"/>
          <w:szCs w:val="28"/>
        </w:rPr>
        <w:t xml:space="preserve">The </w:t>
      </w:r>
      <w:r w:rsidR="00164776">
        <w:rPr>
          <w:rFonts w:asciiTheme="majorBidi" w:hAnsiTheme="majorBidi" w:cstheme="majorBidi"/>
          <w:b/>
          <w:bCs/>
          <w:sz w:val="28"/>
          <w:szCs w:val="28"/>
        </w:rPr>
        <w:t>u</w:t>
      </w:r>
      <w:r w:rsidRPr="00401788">
        <w:rPr>
          <w:rFonts w:asciiTheme="majorBidi" w:hAnsiTheme="majorBidi" w:cstheme="majorBidi"/>
          <w:b/>
          <w:bCs/>
          <w:sz w:val="28"/>
          <w:szCs w:val="28"/>
        </w:rPr>
        <w:t xml:space="preserve">rinary </w:t>
      </w:r>
      <w:r w:rsidR="00164776">
        <w:rPr>
          <w:rFonts w:asciiTheme="majorBidi" w:hAnsiTheme="majorBidi" w:cstheme="majorBidi"/>
          <w:b/>
          <w:bCs/>
          <w:sz w:val="28"/>
          <w:szCs w:val="28"/>
        </w:rPr>
        <w:t>b</w:t>
      </w:r>
      <w:r w:rsidRPr="00401788">
        <w:rPr>
          <w:rFonts w:asciiTheme="majorBidi" w:hAnsiTheme="majorBidi" w:cstheme="majorBidi"/>
          <w:b/>
          <w:bCs/>
          <w:sz w:val="28"/>
          <w:szCs w:val="28"/>
        </w:rPr>
        <w:t>ladder</w:t>
      </w:r>
    </w:p>
    <w:p w:rsidR="00401788" w:rsidRPr="00401788" w:rsidRDefault="00164776" w:rsidP="00164776">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00401788" w:rsidRPr="00401788">
        <w:rPr>
          <w:rFonts w:asciiTheme="majorBidi" w:hAnsiTheme="majorBidi" w:cstheme="majorBidi"/>
          <w:sz w:val="28"/>
          <w:szCs w:val="28"/>
        </w:rPr>
        <w:t>The bladder has an</w:t>
      </w:r>
      <w:r>
        <w:rPr>
          <w:rFonts w:asciiTheme="majorBidi" w:hAnsiTheme="majorBidi" w:cstheme="majorBidi"/>
          <w:sz w:val="28"/>
          <w:szCs w:val="28"/>
        </w:rPr>
        <w:t xml:space="preserve"> </w:t>
      </w:r>
      <w:r w:rsidR="00401788" w:rsidRPr="00401788">
        <w:rPr>
          <w:rFonts w:asciiTheme="majorBidi" w:hAnsiTheme="majorBidi" w:cstheme="majorBidi"/>
          <w:sz w:val="28"/>
          <w:szCs w:val="28"/>
        </w:rPr>
        <w:t>elastic wall and placed in</w:t>
      </w:r>
      <w:r>
        <w:rPr>
          <w:rFonts w:asciiTheme="majorBidi" w:hAnsiTheme="majorBidi" w:cstheme="majorBidi"/>
          <w:sz w:val="28"/>
          <w:szCs w:val="28"/>
        </w:rPr>
        <w:t xml:space="preserve"> </w:t>
      </w:r>
      <w:r w:rsidR="00401788" w:rsidRPr="00401788">
        <w:rPr>
          <w:rFonts w:asciiTheme="majorBidi" w:hAnsiTheme="majorBidi" w:cstheme="majorBidi"/>
          <w:sz w:val="28"/>
          <w:szCs w:val="28"/>
        </w:rPr>
        <w:t>the lower part of the</w:t>
      </w:r>
    </w:p>
    <w:p w:rsidR="00401788" w:rsidRPr="00401788" w:rsidRDefault="00401788" w:rsidP="00164776">
      <w:pPr>
        <w:autoSpaceDE w:val="0"/>
        <w:autoSpaceDN w:val="0"/>
        <w:bidi w:val="0"/>
        <w:adjustRightInd w:val="0"/>
        <w:spacing w:after="0" w:line="360" w:lineRule="auto"/>
        <w:rPr>
          <w:rFonts w:asciiTheme="majorBidi" w:hAnsiTheme="majorBidi" w:cstheme="majorBidi"/>
          <w:sz w:val="28"/>
          <w:szCs w:val="28"/>
        </w:rPr>
      </w:pPr>
      <w:r w:rsidRPr="00401788">
        <w:rPr>
          <w:rFonts w:asciiTheme="majorBidi" w:hAnsiTheme="majorBidi" w:cstheme="majorBidi"/>
          <w:sz w:val="28"/>
          <w:szCs w:val="28"/>
        </w:rPr>
        <w:t>abdominal cavity. It</w:t>
      </w:r>
      <w:r w:rsidR="00164776">
        <w:rPr>
          <w:rFonts w:asciiTheme="majorBidi" w:hAnsiTheme="majorBidi" w:cstheme="majorBidi"/>
          <w:sz w:val="28"/>
          <w:szCs w:val="28"/>
        </w:rPr>
        <w:t xml:space="preserve"> </w:t>
      </w:r>
      <w:r w:rsidRPr="00401788">
        <w:rPr>
          <w:rFonts w:asciiTheme="majorBidi" w:hAnsiTheme="majorBidi" w:cstheme="majorBidi"/>
          <w:sz w:val="28"/>
          <w:szCs w:val="28"/>
        </w:rPr>
        <w:t xml:space="preserve">supplied with </w:t>
      </w:r>
      <w:r w:rsidRPr="00173F3F">
        <w:rPr>
          <w:rFonts w:asciiTheme="majorBidi" w:hAnsiTheme="majorBidi" w:cstheme="majorBidi"/>
          <w:noProof/>
          <w:sz w:val="28"/>
          <w:szCs w:val="28"/>
        </w:rPr>
        <w:t>sphincter</w:t>
      </w:r>
      <w:r w:rsidR="00164776" w:rsidRPr="00173F3F">
        <w:rPr>
          <w:rFonts w:asciiTheme="majorBidi" w:hAnsiTheme="majorBidi" w:cstheme="majorBidi"/>
          <w:noProof/>
          <w:sz w:val="28"/>
          <w:szCs w:val="28"/>
        </w:rPr>
        <w:t xml:space="preserve"> </w:t>
      </w:r>
      <w:r w:rsidRPr="00173F3F">
        <w:rPr>
          <w:rFonts w:asciiTheme="majorBidi" w:hAnsiTheme="majorBidi" w:cstheme="majorBidi"/>
          <w:noProof/>
          <w:sz w:val="28"/>
          <w:szCs w:val="28"/>
        </w:rPr>
        <w:t>muscles</w:t>
      </w:r>
      <w:r w:rsidRPr="00401788">
        <w:rPr>
          <w:rFonts w:asciiTheme="majorBidi" w:hAnsiTheme="majorBidi" w:cstheme="majorBidi"/>
          <w:sz w:val="28"/>
          <w:szCs w:val="28"/>
        </w:rPr>
        <w:t xml:space="preserve"> at its connection</w:t>
      </w:r>
    </w:p>
    <w:p w:rsidR="00401788" w:rsidRDefault="00401788" w:rsidP="00057DD7">
      <w:pPr>
        <w:autoSpaceDE w:val="0"/>
        <w:autoSpaceDN w:val="0"/>
        <w:bidi w:val="0"/>
        <w:adjustRightInd w:val="0"/>
        <w:spacing w:after="0" w:line="360" w:lineRule="auto"/>
        <w:rPr>
          <w:rFonts w:asciiTheme="majorBidi" w:hAnsiTheme="majorBidi" w:cstheme="majorBidi"/>
          <w:sz w:val="28"/>
          <w:szCs w:val="28"/>
        </w:rPr>
      </w:pPr>
      <w:r w:rsidRPr="00401788">
        <w:rPr>
          <w:rFonts w:asciiTheme="majorBidi" w:hAnsiTheme="majorBidi" w:cstheme="majorBidi"/>
          <w:sz w:val="28"/>
          <w:szCs w:val="28"/>
        </w:rPr>
        <w:t>with both the ureters and</w:t>
      </w:r>
      <w:r w:rsidR="00057DD7">
        <w:rPr>
          <w:rFonts w:asciiTheme="majorBidi" w:hAnsiTheme="majorBidi" w:cstheme="majorBidi"/>
          <w:sz w:val="28"/>
          <w:szCs w:val="28"/>
        </w:rPr>
        <w:t xml:space="preserve"> </w:t>
      </w:r>
      <w:r w:rsidRPr="00401788">
        <w:rPr>
          <w:rFonts w:asciiTheme="majorBidi" w:hAnsiTheme="majorBidi" w:cstheme="majorBidi"/>
          <w:sz w:val="28"/>
          <w:szCs w:val="28"/>
        </w:rPr>
        <w:t>urethra.</w:t>
      </w:r>
    </w:p>
    <w:p w:rsidR="00057DD7" w:rsidRPr="00401788" w:rsidRDefault="00057DD7" w:rsidP="00057DD7">
      <w:pPr>
        <w:autoSpaceDE w:val="0"/>
        <w:autoSpaceDN w:val="0"/>
        <w:bidi w:val="0"/>
        <w:adjustRightInd w:val="0"/>
        <w:spacing w:after="0" w:line="360" w:lineRule="auto"/>
        <w:rPr>
          <w:rFonts w:asciiTheme="majorBidi" w:hAnsiTheme="majorBidi" w:cstheme="majorBidi"/>
          <w:sz w:val="28"/>
          <w:szCs w:val="28"/>
        </w:rPr>
      </w:pPr>
    </w:p>
    <w:p w:rsidR="00401788" w:rsidRPr="00401788" w:rsidRDefault="00401788" w:rsidP="00057DD7">
      <w:pPr>
        <w:autoSpaceDE w:val="0"/>
        <w:autoSpaceDN w:val="0"/>
        <w:bidi w:val="0"/>
        <w:adjustRightInd w:val="0"/>
        <w:spacing w:after="0" w:line="360" w:lineRule="auto"/>
        <w:rPr>
          <w:rFonts w:asciiTheme="majorBidi" w:hAnsiTheme="majorBidi" w:cstheme="majorBidi"/>
          <w:b/>
          <w:bCs/>
          <w:sz w:val="28"/>
          <w:szCs w:val="28"/>
        </w:rPr>
      </w:pPr>
      <w:r w:rsidRPr="00401788">
        <w:rPr>
          <w:rFonts w:asciiTheme="majorBidi" w:hAnsiTheme="majorBidi" w:cstheme="majorBidi"/>
          <w:b/>
          <w:bCs/>
          <w:sz w:val="28"/>
          <w:szCs w:val="28"/>
        </w:rPr>
        <w:t xml:space="preserve">The </w:t>
      </w:r>
      <w:r w:rsidR="00173F3F">
        <w:rPr>
          <w:rFonts w:asciiTheme="majorBidi" w:hAnsiTheme="majorBidi" w:cstheme="majorBidi"/>
          <w:b/>
          <w:bCs/>
          <w:noProof/>
          <w:sz w:val="28"/>
          <w:szCs w:val="28"/>
        </w:rPr>
        <w:t>U</w:t>
      </w:r>
      <w:r w:rsidRPr="00173F3F">
        <w:rPr>
          <w:rFonts w:asciiTheme="majorBidi" w:hAnsiTheme="majorBidi" w:cstheme="majorBidi"/>
          <w:b/>
          <w:bCs/>
          <w:noProof/>
          <w:sz w:val="28"/>
          <w:szCs w:val="28"/>
        </w:rPr>
        <w:t>rethra</w:t>
      </w:r>
    </w:p>
    <w:p w:rsidR="00401788" w:rsidRPr="00401788" w:rsidRDefault="00057DD7" w:rsidP="00057DD7">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00401788" w:rsidRPr="00401788">
        <w:rPr>
          <w:rFonts w:asciiTheme="majorBidi" w:hAnsiTheme="majorBidi" w:cstheme="majorBidi"/>
          <w:sz w:val="28"/>
          <w:szCs w:val="28"/>
        </w:rPr>
        <w:t>It is a muscular tube</w:t>
      </w:r>
      <w:r>
        <w:rPr>
          <w:rFonts w:asciiTheme="majorBidi" w:hAnsiTheme="majorBidi" w:cstheme="majorBidi"/>
          <w:sz w:val="28"/>
          <w:szCs w:val="28"/>
        </w:rPr>
        <w:t xml:space="preserve"> </w:t>
      </w:r>
      <w:r w:rsidR="00401788" w:rsidRPr="00401788">
        <w:rPr>
          <w:rFonts w:asciiTheme="majorBidi" w:hAnsiTheme="majorBidi" w:cstheme="majorBidi"/>
          <w:sz w:val="28"/>
          <w:szCs w:val="28"/>
        </w:rPr>
        <w:t>which carried the urine</w:t>
      </w:r>
    </w:p>
    <w:p w:rsidR="00401788" w:rsidRDefault="00401788" w:rsidP="00057DD7">
      <w:pPr>
        <w:autoSpaceDE w:val="0"/>
        <w:autoSpaceDN w:val="0"/>
        <w:bidi w:val="0"/>
        <w:adjustRightInd w:val="0"/>
        <w:spacing w:after="0" w:line="360" w:lineRule="auto"/>
        <w:rPr>
          <w:rFonts w:asciiTheme="majorBidi" w:hAnsiTheme="majorBidi" w:cstheme="majorBidi"/>
          <w:sz w:val="28"/>
          <w:szCs w:val="28"/>
        </w:rPr>
      </w:pPr>
      <w:r w:rsidRPr="00401788">
        <w:rPr>
          <w:rFonts w:asciiTheme="majorBidi" w:hAnsiTheme="majorBidi" w:cstheme="majorBidi"/>
          <w:sz w:val="28"/>
          <w:szCs w:val="28"/>
        </w:rPr>
        <w:t>from the bladder to the</w:t>
      </w:r>
      <w:r w:rsidR="00057DD7">
        <w:rPr>
          <w:rFonts w:asciiTheme="majorBidi" w:hAnsiTheme="majorBidi" w:cstheme="majorBidi"/>
          <w:sz w:val="28"/>
          <w:szCs w:val="28"/>
        </w:rPr>
        <w:t xml:space="preserve"> </w:t>
      </w:r>
      <w:r w:rsidRPr="00401788">
        <w:rPr>
          <w:rFonts w:asciiTheme="majorBidi" w:hAnsiTheme="majorBidi" w:cstheme="majorBidi"/>
          <w:sz w:val="28"/>
          <w:szCs w:val="28"/>
        </w:rPr>
        <w:t>outside</w:t>
      </w:r>
      <w:r w:rsidR="00057DD7">
        <w:rPr>
          <w:rFonts w:asciiTheme="majorBidi" w:hAnsiTheme="majorBidi" w:cstheme="majorBidi"/>
          <w:sz w:val="28"/>
          <w:szCs w:val="28"/>
        </w:rPr>
        <w:t>.</w:t>
      </w:r>
    </w:p>
    <w:p w:rsidR="00401788" w:rsidRPr="00057DD7" w:rsidRDefault="00057DD7" w:rsidP="00401788">
      <w:pPr>
        <w:autoSpaceDE w:val="0"/>
        <w:autoSpaceDN w:val="0"/>
        <w:bidi w:val="0"/>
        <w:adjustRightInd w:val="0"/>
        <w:spacing w:after="0" w:line="360" w:lineRule="auto"/>
        <w:rPr>
          <w:rFonts w:asciiTheme="majorBidi" w:hAnsiTheme="majorBidi" w:cstheme="majorBidi"/>
          <w:b/>
          <w:bCs/>
          <w:sz w:val="32"/>
          <w:szCs w:val="32"/>
        </w:rPr>
      </w:pPr>
      <w:r>
        <w:rPr>
          <w:rFonts w:asciiTheme="majorBidi" w:hAnsiTheme="majorBidi" w:cstheme="majorBidi"/>
          <w:b/>
          <w:bCs/>
          <w:sz w:val="32"/>
          <w:szCs w:val="32"/>
        </w:rPr>
        <w:lastRenderedPageBreak/>
        <w:t>P</w:t>
      </w:r>
      <w:r w:rsidRPr="00057DD7">
        <w:rPr>
          <w:rFonts w:asciiTheme="majorBidi" w:hAnsiTheme="majorBidi" w:cstheme="majorBidi"/>
          <w:b/>
          <w:bCs/>
          <w:sz w:val="32"/>
          <w:szCs w:val="32"/>
        </w:rPr>
        <w:t>hysiological functions of kidneys</w:t>
      </w:r>
    </w:p>
    <w:p w:rsidR="00057DD7" w:rsidRPr="00B92EC3" w:rsidRDefault="00057DD7" w:rsidP="00B92EC3">
      <w:pPr>
        <w:pStyle w:val="ListParagraph"/>
        <w:numPr>
          <w:ilvl w:val="0"/>
          <w:numId w:val="8"/>
        </w:numPr>
        <w:autoSpaceDE w:val="0"/>
        <w:autoSpaceDN w:val="0"/>
        <w:bidi w:val="0"/>
        <w:adjustRightInd w:val="0"/>
        <w:spacing w:after="0" w:line="360" w:lineRule="auto"/>
        <w:ind w:left="142" w:hanging="284"/>
        <w:rPr>
          <w:rFonts w:asciiTheme="majorBidi" w:hAnsiTheme="majorBidi" w:cstheme="majorBidi"/>
          <w:b/>
          <w:bCs/>
          <w:sz w:val="28"/>
          <w:szCs w:val="28"/>
        </w:rPr>
      </w:pPr>
      <w:r w:rsidRPr="00B92EC3">
        <w:rPr>
          <w:rFonts w:asciiTheme="majorBidi" w:hAnsiTheme="majorBidi" w:cstheme="majorBidi"/>
          <w:b/>
          <w:bCs/>
          <w:sz w:val="28"/>
          <w:szCs w:val="28"/>
        </w:rPr>
        <w:t>Excretion of metabolic waste products</w:t>
      </w:r>
      <w:r w:rsidR="00B92EC3">
        <w:rPr>
          <w:rFonts w:asciiTheme="majorBidi" w:hAnsiTheme="majorBidi" w:cstheme="majorBidi"/>
          <w:b/>
          <w:bCs/>
          <w:sz w:val="28"/>
          <w:szCs w:val="28"/>
        </w:rPr>
        <w:t xml:space="preserve">, </w:t>
      </w:r>
      <w:r w:rsidRPr="00B92EC3">
        <w:rPr>
          <w:rFonts w:asciiTheme="majorBidi" w:hAnsiTheme="majorBidi" w:cstheme="majorBidi"/>
          <w:b/>
          <w:bCs/>
          <w:sz w:val="28"/>
          <w:szCs w:val="28"/>
        </w:rPr>
        <w:t xml:space="preserve"> foreign </w:t>
      </w:r>
      <w:r w:rsidRPr="00173F3F">
        <w:rPr>
          <w:rFonts w:asciiTheme="majorBidi" w:hAnsiTheme="majorBidi" w:cstheme="majorBidi"/>
          <w:b/>
          <w:bCs/>
          <w:noProof/>
          <w:sz w:val="28"/>
          <w:szCs w:val="28"/>
        </w:rPr>
        <w:t>chemicals</w:t>
      </w:r>
      <w:r w:rsidR="00B92EC3" w:rsidRPr="00173F3F">
        <w:rPr>
          <w:rFonts w:asciiTheme="majorBidi" w:hAnsiTheme="majorBidi" w:cstheme="majorBidi"/>
          <w:b/>
          <w:bCs/>
          <w:noProof/>
          <w:sz w:val="28"/>
          <w:szCs w:val="28"/>
        </w:rPr>
        <w:t>,</w:t>
      </w:r>
      <w:r w:rsidR="00B92EC3" w:rsidRPr="00B92EC3">
        <w:rPr>
          <w:rFonts w:asciiTheme="majorBidi" w:hAnsiTheme="majorBidi" w:cstheme="majorBidi"/>
          <w:b/>
          <w:bCs/>
          <w:sz w:val="28"/>
          <w:szCs w:val="28"/>
        </w:rPr>
        <w:t xml:space="preserve"> Drugs, and Hormone Metabolites.</w:t>
      </w:r>
    </w:p>
    <w:p w:rsidR="00B92EC3" w:rsidRDefault="00B92EC3" w:rsidP="00B92EC3">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Pr="00B92EC3">
        <w:rPr>
          <w:rFonts w:asciiTheme="majorBidi" w:hAnsiTheme="majorBidi" w:cstheme="majorBidi"/>
          <w:sz w:val="28"/>
          <w:szCs w:val="28"/>
        </w:rPr>
        <w:t xml:space="preserve">The kidneys are the primary means for eliminating waste products </w:t>
      </w:r>
      <w:r w:rsidRPr="00173F3F">
        <w:rPr>
          <w:rFonts w:asciiTheme="majorBidi" w:hAnsiTheme="majorBidi" w:cstheme="majorBidi"/>
          <w:noProof/>
          <w:sz w:val="28"/>
          <w:szCs w:val="28"/>
        </w:rPr>
        <w:t>of metabolism</w:t>
      </w:r>
      <w:r w:rsidRPr="00B92EC3">
        <w:rPr>
          <w:rFonts w:asciiTheme="majorBidi" w:hAnsiTheme="majorBidi" w:cstheme="majorBidi"/>
          <w:sz w:val="28"/>
          <w:szCs w:val="28"/>
        </w:rPr>
        <w:t xml:space="preserve"> that are no longer needed by the body. These products include urea (from the metabolism of amino acids), creatinine (from muscle creatine), uric acid (from nucleic acids), end products of hemoglobin breakdown (such as bilirubin), and metabolites of various hormones. These waste products must be eliminated from the body as rapidly as they are produced. The kidneys also eliminate most toxins and other foreign substances that are either produced by the body or ingested, such as pesticides, drugs, and food additives.</w:t>
      </w:r>
    </w:p>
    <w:p w:rsidR="00B92EC3" w:rsidRPr="00B92EC3" w:rsidRDefault="00B92EC3" w:rsidP="00B92EC3">
      <w:pPr>
        <w:autoSpaceDE w:val="0"/>
        <w:autoSpaceDN w:val="0"/>
        <w:bidi w:val="0"/>
        <w:adjustRightInd w:val="0"/>
        <w:spacing w:after="0" w:line="360" w:lineRule="auto"/>
        <w:rPr>
          <w:rFonts w:asciiTheme="majorBidi" w:hAnsiTheme="majorBidi" w:cstheme="majorBidi"/>
          <w:sz w:val="28"/>
          <w:szCs w:val="28"/>
        </w:rPr>
      </w:pPr>
    </w:p>
    <w:p w:rsidR="00057DD7" w:rsidRDefault="00057DD7" w:rsidP="00057DD7">
      <w:pPr>
        <w:pStyle w:val="ListParagraph"/>
        <w:numPr>
          <w:ilvl w:val="0"/>
          <w:numId w:val="8"/>
        </w:numPr>
        <w:autoSpaceDE w:val="0"/>
        <w:autoSpaceDN w:val="0"/>
        <w:bidi w:val="0"/>
        <w:adjustRightInd w:val="0"/>
        <w:spacing w:after="0" w:line="360" w:lineRule="auto"/>
        <w:ind w:left="142" w:hanging="284"/>
        <w:rPr>
          <w:rFonts w:asciiTheme="majorBidi" w:hAnsiTheme="majorBidi" w:cstheme="majorBidi"/>
          <w:b/>
          <w:bCs/>
          <w:sz w:val="28"/>
          <w:szCs w:val="28"/>
        </w:rPr>
      </w:pPr>
      <w:r w:rsidRPr="00B92EC3">
        <w:rPr>
          <w:rFonts w:asciiTheme="majorBidi" w:hAnsiTheme="majorBidi" w:cstheme="majorBidi"/>
          <w:b/>
          <w:bCs/>
          <w:sz w:val="28"/>
          <w:szCs w:val="28"/>
        </w:rPr>
        <w:t>Regulation of water and electrolyte balances</w:t>
      </w:r>
      <w:r w:rsidR="00B92EC3">
        <w:rPr>
          <w:rFonts w:asciiTheme="majorBidi" w:hAnsiTheme="majorBidi" w:cstheme="majorBidi"/>
          <w:b/>
          <w:bCs/>
          <w:sz w:val="28"/>
          <w:szCs w:val="28"/>
        </w:rPr>
        <w:t>.</w:t>
      </w:r>
    </w:p>
    <w:p w:rsidR="00B92EC3" w:rsidRPr="00B92EC3" w:rsidRDefault="00B92EC3" w:rsidP="00B92EC3">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Pr="00B92EC3">
        <w:rPr>
          <w:rFonts w:asciiTheme="majorBidi" w:hAnsiTheme="majorBidi" w:cstheme="majorBidi"/>
          <w:sz w:val="28"/>
          <w:szCs w:val="28"/>
        </w:rPr>
        <w:t>For maintenance of homeostasis, excretion</w:t>
      </w:r>
      <w:r>
        <w:rPr>
          <w:rFonts w:asciiTheme="majorBidi" w:hAnsiTheme="majorBidi" w:cstheme="majorBidi"/>
          <w:sz w:val="28"/>
          <w:szCs w:val="28"/>
        </w:rPr>
        <w:t xml:space="preserve"> </w:t>
      </w:r>
      <w:r w:rsidRPr="00B92EC3">
        <w:rPr>
          <w:rFonts w:asciiTheme="majorBidi" w:hAnsiTheme="majorBidi" w:cstheme="majorBidi"/>
          <w:sz w:val="28"/>
          <w:szCs w:val="28"/>
        </w:rPr>
        <w:t>of water and electrolytes must precisely match intake. If intake exceeds</w:t>
      </w:r>
      <w:r>
        <w:rPr>
          <w:rFonts w:asciiTheme="majorBidi" w:hAnsiTheme="majorBidi" w:cstheme="majorBidi"/>
          <w:sz w:val="28"/>
          <w:szCs w:val="28"/>
        </w:rPr>
        <w:t xml:space="preserve"> </w:t>
      </w:r>
      <w:r w:rsidRPr="00B92EC3">
        <w:rPr>
          <w:rFonts w:asciiTheme="majorBidi" w:hAnsiTheme="majorBidi" w:cstheme="majorBidi"/>
          <w:sz w:val="28"/>
          <w:szCs w:val="28"/>
        </w:rPr>
        <w:t xml:space="preserve">excretion, the amount of that substance in the body will increase. If </w:t>
      </w:r>
      <w:r w:rsidR="00173F3F">
        <w:rPr>
          <w:rFonts w:asciiTheme="majorBidi" w:hAnsiTheme="majorBidi" w:cstheme="majorBidi"/>
          <w:noProof/>
          <w:sz w:val="28"/>
          <w:szCs w:val="28"/>
        </w:rPr>
        <w:t xml:space="preserve">the </w:t>
      </w:r>
      <w:r w:rsidRPr="00173F3F">
        <w:rPr>
          <w:rFonts w:asciiTheme="majorBidi" w:hAnsiTheme="majorBidi" w:cstheme="majorBidi"/>
          <w:noProof/>
          <w:sz w:val="28"/>
          <w:szCs w:val="28"/>
        </w:rPr>
        <w:t>intake</w:t>
      </w:r>
      <w:r w:rsidRPr="00B92EC3">
        <w:rPr>
          <w:rFonts w:asciiTheme="majorBidi" w:hAnsiTheme="majorBidi" w:cstheme="majorBidi"/>
          <w:sz w:val="28"/>
          <w:szCs w:val="28"/>
        </w:rPr>
        <w:t xml:space="preserve"> is</w:t>
      </w:r>
    </w:p>
    <w:p w:rsidR="00B92EC3" w:rsidRDefault="00B92EC3" w:rsidP="00B92EC3">
      <w:pPr>
        <w:autoSpaceDE w:val="0"/>
        <w:autoSpaceDN w:val="0"/>
        <w:bidi w:val="0"/>
        <w:adjustRightInd w:val="0"/>
        <w:spacing w:after="0" w:line="360" w:lineRule="auto"/>
        <w:rPr>
          <w:rFonts w:asciiTheme="majorBidi" w:hAnsiTheme="majorBidi" w:cstheme="majorBidi"/>
          <w:sz w:val="28"/>
          <w:szCs w:val="28"/>
        </w:rPr>
      </w:pPr>
      <w:r w:rsidRPr="00B92EC3">
        <w:rPr>
          <w:rFonts w:asciiTheme="majorBidi" w:hAnsiTheme="majorBidi" w:cstheme="majorBidi"/>
          <w:sz w:val="28"/>
          <w:szCs w:val="28"/>
        </w:rPr>
        <w:t xml:space="preserve">less than excretion, the amount of </w:t>
      </w:r>
      <w:r>
        <w:rPr>
          <w:rFonts w:asciiTheme="majorBidi" w:hAnsiTheme="majorBidi" w:cstheme="majorBidi"/>
          <w:sz w:val="28"/>
          <w:szCs w:val="28"/>
        </w:rPr>
        <w:t xml:space="preserve">that substance in the body will </w:t>
      </w:r>
      <w:r w:rsidRPr="00B92EC3">
        <w:rPr>
          <w:rFonts w:asciiTheme="majorBidi" w:hAnsiTheme="majorBidi" w:cstheme="majorBidi"/>
          <w:sz w:val="28"/>
          <w:szCs w:val="28"/>
        </w:rPr>
        <w:t>decrease.</w:t>
      </w:r>
      <w:r>
        <w:rPr>
          <w:rFonts w:asciiTheme="majorBidi" w:hAnsiTheme="majorBidi" w:cstheme="majorBidi"/>
          <w:sz w:val="28"/>
          <w:szCs w:val="28"/>
        </w:rPr>
        <w:t xml:space="preserve"> </w:t>
      </w:r>
      <w:r w:rsidRPr="00B92EC3">
        <w:rPr>
          <w:rFonts w:asciiTheme="majorBidi" w:hAnsiTheme="majorBidi" w:cstheme="majorBidi"/>
          <w:sz w:val="28"/>
          <w:szCs w:val="28"/>
        </w:rPr>
        <w:t>Intake of water and many electrolytes is governed mainly by a person’s eating</w:t>
      </w:r>
      <w:r>
        <w:rPr>
          <w:rFonts w:asciiTheme="majorBidi" w:hAnsiTheme="majorBidi" w:cstheme="majorBidi"/>
          <w:sz w:val="28"/>
          <w:szCs w:val="28"/>
        </w:rPr>
        <w:t xml:space="preserve"> </w:t>
      </w:r>
      <w:r w:rsidRPr="00B92EC3">
        <w:rPr>
          <w:rFonts w:asciiTheme="majorBidi" w:hAnsiTheme="majorBidi" w:cstheme="majorBidi"/>
          <w:sz w:val="28"/>
          <w:szCs w:val="28"/>
        </w:rPr>
        <w:t>and drinking habits, requiring the kidneys to adjust their excretion rates to</w:t>
      </w:r>
      <w:r>
        <w:rPr>
          <w:rFonts w:asciiTheme="majorBidi" w:hAnsiTheme="majorBidi" w:cstheme="majorBidi"/>
          <w:sz w:val="28"/>
          <w:szCs w:val="28"/>
        </w:rPr>
        <w:t xml:space="preserve"> </w:t>
      </w:r>
      <w:r w:rsidRPr="00B92EC3">
        <w:rPr>
          <w:rFonts w:asciiTheme="majorBidi" w:hAnsiTheme="majorBidi" w:cstheme="majorBidi"/>
          <w:sz w:val="28"/>
          <w:szCs w:val="28"/>
        </w:rPr>
        <w:t>match the intake of various substances.</w:t>
      </w:r>
    </w:p>
    <w:p w:rsidR="00E25D22" w:rsidRPr="00B92EC3" w:rsidRDefault="00E25D22" w:rsidP="00E25D22">
      <w:pPr>
        <w:autoSpaceDE w:val="0"/>
        <w:autoSpaceDN w:val="0"/>
        <w:bidi w:val="0"/>
        <w:adjustRightInd w:val="0"/>
        <w:spacing w:after="0" w:line="360" w:lineRule="auto"/>
        <w:rPr>
          <w:rFonts w:asciiTheme="majorBidi" w:hAnsiTheme="majorBidi" w:cstheme="majorBidi"/>
          <w:sz w:val="28"/>
          <w:szCs w:val="28"/>
        </w:rPr>
      </w:pPr>
    </w:p>
    <w:p w:rsidR="00057DD7" w:rsidRDefault="00057DD7" w:rsidP="00E25D22">
      <w:pPr>
        <w:pStyle w:val="ListParagraph"/>
        <w:numPr>
          <w:ilvl w:val="0"/>
          <w:numId w:val="8"/>
        </w:numPr>
        <w:autoSpaceDE w:val="0"/>
        <w:autoSpaceDN w:val="0"/>
        <w:bidi w:val="0"/>
        <w:adjustRightInd w:val="0"/>
        <w:spacing w:after="0" w:line="360" w:lineRule="auto"/>
        <w:ind w:left="142" w:hanging="284"/>
        <w:rPr>
          <w:rFonts w:asciiTheme="majorBidi" w:hAnsiTheme="majorBidi" w:cstheme="majorBidi"/>
          <w:b/>
          <w:bCs/>
          <w:sz w:val="28"/>
          <w:szCs w:val="28"/>
        </w:rPr>
      </w:pPr>
      <w:r w:rsidRPr="00B92EC3">
        <w:rPr>
          <w:rFonts w:asciiTheme="majorBidi" w:hAnsiTheme="majorBidi" w:cstheme="majorBidi"/>
          <w:b/>
          <w:bCs/>
          <w:sz w:val="28"/>
          <w:szCs w:val="28"/>
        </w:rPr>
        <w:t>Regulation of arterial pressure</w:t>
      </w:r>
      <w:r w:rsidR="00B92EC3" w:rsidRPr="00B92EC3">
        <w:rPr>
          <w:rFonts w:asciiTheme="majorBidi" w:hAnsiTheme="majorBidi" w:cstheme="majorBidi"/>
          <w:b/>
          <w:bCs/>
          <w:color w:val="212529"/>
          <w:sz w:val="28"/>
          <w:szCs w:val="28"/>
        </w:rPr>
        <w:t>.</w:t>
      </w:r>
    </w:p>
    <w:p w:rsidR="00E25D22" w:rsidRPr="00E25D22" w:rsidRDefault="00E25D22" w:rsidP="00E25D22">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t xml:space="preserve">The </w:t>
      </w:r>
      <w:r w:rsidRPr="00E25D22">
        <w:rPr>
          <w:rFonts w:asciiTheme="majorBidi" w:hAnsiTheme="majorBidi" w:cstheme="majorBidi"/>
          <w:sz w:val="28"/>
          <w:szCs w:val="28"/>
        </w:rPr>
        <w:t>kidneys play a dominant role in long-term regulation</w:t>
      </w:r>
    </w:p>
    <w:p w:rsidR="00E25D22" w:rsidRPr="00E25D22" w:rsidRDefault="00E25D22" w:rsidP="00E25D22">
      <w:pPr>
        <w:autoSpaceDE w:val="0"/>
        <w:autoSpaceDN w:val="0"/>
        <w:bidi w:val="0"/>
        <w:adjustRightInd w:val="0"/>
        <w:spacing w:after="0" w:line="360" w:lineRule="auto"/>
        <w:rPr>
          <w:rFonts w:asciiTheme="majorBidi" w:hAnsiTheme="majorBidi" w:cstheme="majorBidi"/>
          <w:sz w:val="28"/>
          <w:szCs w:val="28"/>
        </w:rPr>
      </w:pPr>
      <w:r w:rsidRPr="00E25D22">
        <w:rPr>
          <w:rFonts w:asciiTheme="majorBidi" w:hAnsiTheme="majorBidi" w:cstheme="majorBidi"/>
          <w:sz w:val="28"/>
          <w:szCs w:val="28"/>
        </w:rPr>
        <w:t>of arterial pressure by excreting variable</w:t>
      </w:r>
      <w:r>
        <w:rPr>
          <w:rFonts w:asciiTheme="majorBidi" w:hAnsiTheme="majorBidi" w:cstheme="majorBidi"/>
          <w:sz w:val="28"/>
          <w:szCs w:val="28"/>
        </w:rPr>
        <w:t xml:space="preserve"> </w:t>
      </w:r>
      <w:r w:rsidRPr="00E25D22">
        <w:rPr>
          <w:rFonts w:asciiTheme="majorBidi" w:hAnsiTheme="majorBidi" w:cstheme="majorBidi"/>
          <w:sz w:val="28"/>
          <w:szCs w:val="28"/>
        </w:rPr>
        <w:t>amounts of sodium and water. The kidneys also contribute</w:t>
      </w:r>
      <w:r>
        <w:rPr>
          <w:rFonts w:asciiTheme="majorBidi" w:hAnsiTheme="majorBidi" w:cstheme="majorBidi"/>
          <w:sz w:val="28"/>
          <w:szCs w:val="28"/>
        </w:rPr>
        <w:t xml:space="preserve"> </w:t>
      </w:r>
      <w:r w:rsidRPr="00E25D22">
        <w:rPr>
          <w:rFonts w:asciiTheme="majorBidi" w:hAnsiTheme="majorBidi" w:cstheme="majorBidi"/>
          <w:sz w:val="28"/>
          <w:szCs w:val="28"/>
        </w:rPr>
        <w:t>to short-term arterial pressure regulation by</w:t>
      </w:r>
    </w:p>
    <w:p w:rsidR="00E25D22" w:rsidRDefault="00E25D22" w:rsidP="00E25D22">
      <w:pPr>
        <w:autoSpaceDE w:val="0"/>
        <w:autoSpaceDN w:val="0"/>
        <w:bidi w:val="0"/>
        <w:adjustRightInd w:val="0"/>
        <w:spacing w:after="0" w:line="360" w:lineRule="auto"/>
        <w:rPr>
          <w:rFonts w:asciiTheme="majorBidi" w:hAnsiTheme="majorBidi" w:cstheme="majorBidi"/>
          <w:sz w:val="28"/>
          <w:szCs w:val="28"/>
        </w:rPr>
      </w:pPr>
      <w:r w:rsidRPr="00E25D22">
        <w:rPr>
          <w:rFonts w:asciiTheme="majorBidi" w:hAnsiTheme="majorBidi" w:cstheme="majorBidi"/>
          <w:sz w:val="28"/>
          <w:szCs w:val="28"/>
        </w:rPr>
        <w:t>secreting vasoactive factors or substances, such as</w:t>
      </w:r>
      <w:r>
        <w:rPr>
          <w:rFonts w:asciiTheme="majorBidi" w:hAnsiTheme="majorBidi" w:cstheme="majorBidi"/>
          <w:sz w:val="28"/>
          <w:szCs w:val="28"/>
        </w:rPr>
        <w:t xml:space="preserve"> </w:t>
      </w:r>
      <w:r w:rsidRPr="00E25D22">
        <w:rPr>
          <w:rFonts w:asciiTheme="majorBidi" w:hAnsiTheme="majorBidi" w:cstheme="majorBidi"/>
          <w:sz w:val="28"/>
          <w:szCs w:val="28"/>
        </w:rPr>
        <w:t>renin, that lead to the formation of vasoactive products</w:t>
      </w:r>
      <w:r>
        <w:rPr>
          <w:rFonts w:asciiTheme="majorBidi" w:hAnsiTheme="majorBidi" w:cstheme="majorBidi"/>
          <w:sz w:val="28"/>
          <w:szCs w:val="28"/>
        </w:rPr>
        <w:t xml:space="preserve"> </w:t>
      </w:r>
      <w:r w:rsidRPr="00E25D22">
        <w:rPr>
          <w:rFonts w:asciiTheme="majorBidi" w:hAnsiTheme="majorBidi" w:cstheme="majorBidi"/>
          <w:sz w:val="28"/>
          <w:szCs w:val="28"/>
        </w:rPr>
        <w:t>(e.g., angiotensin II).</w:t>
      </w:r>
    </w:p>
    <w:p w:rsidR="00E25D22" w:rsidRPr="00E25D22" w:rsidRDefault="00E25D22" w:rsidP="00E25D22">
      <w:pPr>
        <w:autoSpaceDE w:val="0"/>
        <w:autoSpaceDN w:val="0"/>
        <w:bidi w:val="0"/>
        <w:adjustRightInd w:val="0"/>
        <w:spacing w:after="0" w:line="360" w:lineRule="auto"/>
        <w:rPr>
          <w:rFonts w:asciiTheme="majorBidi" w:hAnsiTheme="majorBidi" w:cstheme="majorBidi"/>
          <w:sz w:val="28"/>
          <w:szCs w:val="28"/>
        </w:rPr>
      </w:pPr>
    </w:p>
    <w:p w:rsidR="00057DD7" w:rsidRDefault="00057DD7" w:rsidP="00057DD7">
      <w:pPr>
        <w:pStyle w:val="ListParagraph"/>
        <w:numPr>
          <w:ilvl w:val="0"/>
          <w:numId w:val="8"/>
        </w:numPr>
        <w:autoSpaceDE w:val="0"/>
        <w:autoSpaceDN w:val="0"/>
        <w:bidi w:val="0"/>
        <w:adjustRightInd w:val="0"/>
        <w:spacing w:after="0" w:line="360" w:lineRule="auto"/>
        <w:ind w:left="142" w:hanging="284"/>
        <w:rPr>
          <w:rFonts w:asciiTheme="majorBidi" w:hAnsiTheme="majorBidi" w:cstheme="majorBidi"/>
          <w:b/>
          <w:bCs/>
          <w:sz w:val="28"/>
          <w:szCs w:val="28"/>
        </w:rPr>
      </w:pPr>
      <w:r w:rsidRPr="00B92EC3">
        <w:rPr>
          <w:rFonts w:asciiTheme="majorBidi" w:eastAsia="SymbolBS" w:hAnsiTheme="majorBidi" w:cstheme="majorBidi"/>
          <w:b/>
          <w:bCs/>
          <w:sz w:val="28"/>
          <w:szCs w:val="28"/>
        </w:rPr>
        <w:t xml:space="preserve"> </w:t>
      </w:r>
      <w:r w:rsidRPr="00B92EC3">
        <w:rPr>
          <w:rFonts w:asciiTheme="majorBidi" w:hAnsiTheme="majorBidi" w:cstheme="majorBidi"/>
          <w:b/>
          <w:bCs/>
          <w:sz w:val="28"/>
          <w:szCs w:val="28"/>
        </w:rPr>
        <w:t>Regulation of acid-base balance</w:t>
      </w:r>
      <w:r w:rsidR="00E25D22">
        <w:rPr>
          <w:rFonts w:asciiTheme="majorBidi" w:hAnsiTheme="majorBidi" w:cstheme="majorBidi"/>
          <w:b/>
          <w:bCs/>
          <w:sz w:val="28"/>
          <w:szCs w:val="28"/>
        </w:rPr>
        <w:t>.</w:t>
      </w:r>
    </w:p>
    <w:p w:rsidR="00E25D22" w:rsidRPr="00E25D22" w:rsidRDefault="00E25D22" w:rsidP="00E25D22">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Pr="00E25D22">
        <w:rPr>
          <w:rFonts w:asciiTheme="majorBidi" w:hAnsiTheme="majorBidi" w:cstheme="majorBidi"/>
          <w:sz w:val="28"/>
          <w:szCs w:val="28"/>
        </w:rPr>
        <w:t>The kidneys contribute</w:t>
      </w:r>
      <w:r>
        <w:rPr>
          <w:rFonts w:asciiTheme="majorBidi" w:hAnsiTheme="majorBidi" w:cstheme="majorBidi"/>
          <w:sz w:val="28"/>
          <w:szCs w:val="28"/>
        </w:rPr>
        <w:t xml:space="preserve"> </w:t>
      </w:r>
      <w:r w:rsidRPr="00E25D22">
        <w:rPr>
          <w:rFonts w:asciiTheme="majorBidi" w:hAnsiTheme="majorBidi" w:cstheme="majorBidi"/>
          <w:sz w:val="28"/>
          <w:szCs w:val="28"/>
        </w:rPr>
        <w:t>to acid-base regulation, along with the lungs and body</w:t>
      </w:r>
      <w:r>
        <w:rPr>
          <w:rFonts w:asciiTheme="majorBidi" w:hAnsiTheme="majorBidi" w:cstheme="majorBidi"/>
          <w:sz w:val="28"/>
          <w:szCs w:val="28"/>
        </w:rPr>
        <w:t xml:space="preserve"> </w:t>
      </w:r>
      <w:r w:rsidRPr="00E25D22">
        <w:rPr>
          <w:rFonts w:asciiTheme="majorBidi" w:hAnsiTheme="majorBidi" w:cstheme="majorBidi"/>
          <w:sz w:val="28"/>
          <w:szCs w:val="28"/>
        </w:rPr>
        <w:t>fluid buffers, by excreting acids and by regulating the</w:t>
      </w:r>
    </w:p>
    <w:p w:rsidR="00E25D22" w:rsidRPr="00E25D22" w:rsidRDefault="00E25D22" w:rsidP="00E25D22">
      <w:pPr>
        <w:autoSpaceDE w:val="0"/>
        <w:autoSpaceDN w:val="0"/>
        <w:bidi w:val="0"/>
        <w:adjustRightInd w:val="0"/>
        <w:spacing w:after="0" w:line="360" w:lineRule="auto"/>
        <w:rPr>
          <w:rFonts w:asciiTheme="majorBidi" w:hAnsiTheme="majorBidi" w:cstheme="majorBidi"/>
          <w:sz w:val="28"/>
          <w:szCs w:val="28"/>
        </w:rPr>
      </w:pPr>
      <w:r w:rsidRPr="00E25D22">
        <w:rPr>
          <w:rFonts w:asciiTheme="majorBidi" w:hAnsiTheme="majorBidi" w:cstheme="majorBidi"/>
          <w:sz w:val="28"/>
          <w:szCs w:val="28"/>
        </w:rPr>
        <w:t>body fluid buffer stores. The kidneys are the only</w:t>
      </w:r>
      <w:r>
        <w:rPr>
          <w:rFonts w:asciiTheme="majorBidi" w:hAnsiTheme="majorBidi" w:cstheme="majorBidi"/>
          <w:sz w:val="28"/>
          <w:szCs w:val="28"/>
        </w:rPr>
        <w:t xml:space="preserve"> </w:t>
      </w:r>
      <w:r w:rsidRPr="00E25D22">
        <w:rPr>
          <w:rFonts w:asciiTheme="majorBidi" w:hAnsiTheme="majorBidi" w:cstheme="majorBidi"/>
          <w:sz w:val="28"/>
          <w:szCs w:val="28"/>
        </w:rPr>
        <w:t>means of eliminating from the body certain types of</w:t>
      </w:r>
      <w:r>
        <w:rPr>
          <w:rFonts w:asciiTheme="majorBidi" w:hAnsiTheme="majorBidi" w:cstheme="majorBidi"/>
          <w:sz w:val="28"/>
          <w:szCs w:val="28"/>
        </w:rPr>
        <w:t xml:space="preserve"> </w:t>
      </w:r>
      <w:r w:rsidRPr="00E25D22">
        <w:rPr>
          <w:rFonts w:asciiTheme="majorBidi" w:hAnsiTheme="majorBidi" w:cstheme="majorBidi"/>
          <w:sz w:val="28"/>
          <w:szCs w:val="28"/>
        </w:rPr>
        <w:t>acids, such as sulfuric acid and phosphoric acid, generated</w:t>
      </w:r>
      <w:r>
        <w:rPr>
          <w:rFonts w:asciiTheme="majorBidi" w:hAnsiTheme="majorBidi" w:cstheme="majorBidi"/>
          <w:sz w:val="28"/>
          <w:szCs w:val="28"/>
        </w:rPr>
        <w:t xml:space="preserve"> </w:t>
      </w:r>
      <w:r w:rsidRPr="00E25D22">
        <w:rPr>
          <w:rFonts w:asciiTheme="majorBidi" w:hAnsiTheme="majorBidi" w:cstheme="majorBidi"/>
          <w:sz w:val="28"/>
          <w:szCs w:val="28"/>
        </w:rPr>
        <w:t>by the metabolism of proteins.</w:t>
      </w:r>
    </w:p>
    <w:p w:rsidR="00B92EC3" w:rsidRDefault="00057DD7" w:rsidP="00B92EC3">
      <w:pPr>
        <w:pStyle w:val="ListParagraph"/>
        <w:numPr>
          <w:ilvl w:val="0"/>
          <w:numId w:val="8"/>
        </w:numPr>
        <w:autoSpaceDE w:val="0"/>
        <w:autoSpaceDN w:val="0"/>
        <w:bidi w:val="0"/>
        <w:adjustRightInd w:val="0"/>
        <w:spacing w:after="0" w:line="360" w:lineRule="auto"/>
        <w:ind w:left="142" w:hanging="284"/>
        <w:rPr>
          <w:rFonts w:asciiTheme="majorBidi" w:hAnsiTheme="majorBidi" w:cstheme="majorBidi"/>
          <w:b/>
          <w:bCs/>
          <w:sz w:val="28"/>
          <w:szCs w:val="28"/>
        </w:rPr>
      </w:pPr>
      <w:r w:rsidRPr="00B92EC3">
        <w:rPr>
          <w:rFonts w:asciiTheme="majorBidi" w:hAnsiTheme="majorBidi" w:cstheme="majorBidi"/>
          <w:b/>
          <w:bCs/>
          <w:sz w:val="28"/>
          <w:szCs w:val="28"/>
        </w:rPr>
        <w:t>Gluconeogenesis</w:t>
      </w:r>
      <w:r w:rsidR="00E25D22">
        <w:rPr>
          <w:rFonts w:asciiTheme="majorBidi" w:hAnsiTheme="majorBidi" w:cstheme="majorBidi"/>
          <w:b/>
          <w:bCs/>
          <w:sz w:val="28"/>
          <w:szCs w:val="28"/>
        </w:rPr>
        <w:t>.</w:t>
      </w:r>
    </w:p>
    <w:p w:rsidR="00E25D22" w:rsidRDefault="00E25D22" w:rsidP="00E25D22">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Pr="00E25D22">
        <w:rPr>
          <w:rFonts w:asciiTheme="majorBidi" w:hAnsiTheme="majorBidi" w:cstheme="majorBidi"/>
          <w:sz w:val="28"/>
          <w:szCs w:val="28"/>
        </w:rPr>
        <w:t>The kidneys synthesize glucose from</w:t>
      </w:r>
      <w:r>
        <w:rPr>
          <w:rFonts w:asciiTheme="majorBidi" w:hAnsiTheme="majorBidi" w:cstheme="majorBidi"/>
          <w:sz w:val="28"/>
          <w:szCs w:val="28"/>
        </w:rPr>
        <w:t xml:space="preserve"> </w:t>
      </w:r>
      <w:r w:rsidRPr="00E25D22">
        <w:rPr>
          <w:rFonts w:asciiTheme="majorBidi" w:hAnsiTheme="majorBidi" w:cstheme="majorBidi"/>
          <w:sz w:val="28"/>
          <w:szCs w:val="28"/>
        </w:rPr>
        <w:t>amino acids and other precursors during prolonged</w:t>
      </w:r>
      <w:r>
        <w:rPr>
          <w:rFonts w:asciiTheme="majorBidi" w:hAnsiTheme="majorBidi" w:cstheme="majorBidi"/>
          <w:sz w:val="28"/>
          <w:szCs w:val="28"/>
        </w:rPr>
        <w:t xml:space="preserve"> </w:t>
      </w:r>
      <w:r w:rsidRPr="00E25D22">
        <w:rPr>
          <w:rFonts w:asciiTheme="majorBidi" w:hAnsiTheme="majorBidi" w:cstheme="majorBidi"/>
          <w:sz w:val="28"/>
          <w:szCs w:val="28"/>
        </w:rPr>
        <w:t>fasting, a process referred to as</w:t>
      </w:r>
      <w:r>
        <w:rPr>
          <w:rFonts w:asciiTheme="majorBidi" w:hAnsiTheme="majorBidi" w:cstheme="majorBidi"/>
          <w:sz w:val="28"/>
          <w:szCs w:val="28"/>
        </w:rPr>
        <w:t xml:space="preserve"> </w:t>
      </w:r>
      <w:r w:rsidRPr="00E25D22">
        <w:rPr>
          <w:rFonts w:asciiTheme="majorBidi" w:hAnsiTheme="majorBidi" w:cstheme="majorBidi"/>
          <w:sz w:val="28"/>
          <w:szCs w:val="28"/>
        </w:rPr>
        <w:t>gluconeogenesis.</w:t>
      </w:r>
    </w:p>
    <w:p w:rsidR="00E25D22" w:rsidRPr="00E25D22" w:rsidRDefault="00E25D22" w:rsidP="00E25D22">
      <w:pPr>
        <w:autoSpaceDE w:val="0"/>
        <w:autoSpaceDN w:val="0"/>
        <w:bidi w:val="0"/>
        <w:adjustRightInd w:val="0"/>
        <w:spacing w:after="0" w:line="360" w:lineRule="auto"/>
        <w:rPr>
          <w:rFonts w:asciiTheme="majorBidi" w:hAnsiTheme="majorBidi" w:cstheme="majorBidi"/>
          <w:sz w:val="28"/>
          <w:szCs w:val="28"/>
        </w:rPr>
      </w:pPr>
    </w:p>
    <w:p w:rsidR="00B92EC3" w:rsidRDefault="00057DD7" w:rsidP="00B92EC3">
      <w:pPr>
        <w:pStyle w:val="ListParagraph"/>
        <w:numPr>
          <w:ilvl w:val="0"/>
          <w:numId w:val="8"/>
        </w:numPr>
        <w:autoSpaceDE w:val="0"/>
        <w:autoSpaceDN w:val="0"/>
        <w:bidi w:val="0"/>
        <w:adjustRightInd w:val="0"/>
        <w:spacing w:after="0" w:line="360" w:lineRule="auto"/>
        <w:ind w:left="142" w:hanging="284"/>
        <w:rPr>
          <w:rFonts w:asciiTheme="majorBidi" w:hAnsiTheme="majorBidi" w:cstheme="majorBidi"/>
          <w:b/>
          <w:bCs/>
          <w:sz w:val="28"/>
          <w:szCs w:val="28"/>
        </w:rPr>
      </w:pPr>
      <w:r w:rsidRPr="00B92EC3">
        <w:rPr>
          <w:rFonts w:asciiTheme="majorBidi" w:hAnsiTheme="majorBidi" w:cstheme="majorBidi"/>
          <w:b/>
          <w:bCs/>
          <w:color w:val="212529"/>
          <w:sz w:val="28"/>
          <w:szCs w:val="28"/>
        </w:rPr>
        <w:t>Production of erythropoietin, which stimulates red blood cell generation in the bone marrow</w:t>
      </w:r>
      <w:r w:rsidR="00E25D22">
        <w:rPr>
          <w:rFonts w:asciiTheme="majorBidi" w:hAnsiTheme="majorBidi" w:cstheme="majorBidi"/>
          <w:b/>
          <w:bCs/>
          <w:color w:val="212529"/>
          <w:sz w:val="28"/>
          <w:szCs w:val="28"/>
        </w:rPr>
        <w:t>.</w:t>
      </w:r>
    </w:p>
    <w:p w:rsidR="00E25D22" w:rsidRPr="00B92EC3" w:rsidRDefault="00E25D22" w:rsidP="00E25D22">
      <w:pPr>
        <w:pStyle w:val="ListParagraph"/>
        <w:autoSpaceDE w:val="0"/>
        <w:autoSpaceDN w:val="0"/>
        <w:bidi w:val="0"/>
        <w:adjustRightInd w:val="0"/>
        <w:spacing w:after="0" w:line="360" w:lineRule="auto"/>
        <w:ind w:left="142"/>
        <w:rPr>
          <w:rFonts w:asciiTheme="majorBidi" w:hAnsiTheme="majorBidi" w:cstheme="majorBidi"/>
          <w:b/>
          <w:bCs/>
          <w:sz w:val="28"/>
          <w:szCs w:val="28"/>
        </w:rPr>
      </w:pPr>
    </w:p>
    <w:p w:rsidR="00057DD7" w:rsidRPr="00B92EC3" w:rsidRDefault="00057DD7" w:rsidP="00B92EC3">
      <w:pPr>
        <w:pStyle w:val="ListParagraph"/>
        <w:numPr>
          <w:ilvl w:val="0"/>
          <w:numId w:val="8"/>
        </w:numPr>
        <w:autoSpaceDE w:val="0"/>
        <w:autoSpaceDN w:val="0"/>
        <w:bidi w:val="0"/>
        <w:adjustRightInd w:val="0"/>
        <w:spacing w:after="0" w:line="360" w:lineRule="auto"/>
        <w:ind w:left="142" w:hanging="284"/>
        <w:rPr>
          <w:rFonts w:asciiTheme="majorBidi" w:hAnsiTheme="majorBidi" w:cstheme="majorBidi"/>
          <w:b/>
          <w:bCs/>
          <w:sz w:val="28"/>
          <w:szCs w:val="28"/>
        </w:rPr>
      </w:pPr>
      <w:r w:rsidRPr="00B92EC3">
        <w:rPr>
          <w:rFonts w:asciiTheme="majorBidi" w:hAnsiTheme="majorBidi" w:cstheme="majorBidi"/>
          <w:b/>
          <w:bCs/>
          <w:color w:val="212529"/>
          <w:sz w:val="28"/>
          <w:szCs w:val="28"/>
        </w:rPr>
        <w:t xml:space="preserve">Conversion </w:t>
      </w:r>
      <w:r w:rsidRPr="00B92EC3">
        <w:rPr>
          <w:rFonts w:asciiTheme="majorBidi" w:hAnsiTheme="majorBidi" w:cstheme="majorBidi"/>
          <w:b/>
          <w:bCs/>
          <w:sz w:val="28"/>
          <w:szCs w:val="28"/>
        </w:rPr>
        <w:t>of </w:t>
      </w:r>
      <w:hyperlink r:id="rId13" w:history="1">
        <w:r w:rsidRPr="00B92EC3">
          <w:rPr>
            <w:rFonts w:asciiTheme="majorBidi" w:hAnsiTheme="majorBidi" w:cstheme="majorBidi"/>
            <w:b/>
            <w:bCs/>
            <w:sz w:val="28"/>
            <w:szCs w:val="28"/>
          </w:rPr>
          <w:t>vitamin D</w:t>
        </w:r>
      </w:hyperlink>
      <w:r w:rsidRPr="00B92EC3">
        <w:rPr>
          <w:rFonts w:asciiTheme="majorBidi" w:hAnsiTheme="majorBidi" w:cstheme="majorBidi"/>
          <w:b/>
          <w:bCs/>
          <w:sz w:val="28"/>
          <w:szCs w:val="28"/>
        </w:rPr>
        <w:t> into</w:t>
      </w:r>
      <w:r w:rsidRPr="00B92EC3">
        <w:rPr>
          <w:rFonts w:asciiTheme="majorBidi" w:hAnsiTheme="majorBidi" w:cstheme="majorBidi"/>
          <w:b/>
          <w:bCs/>
          <w:color w:val="212529"/>
          <w:sz w:val="28"/>
          <w:szCs w:val="28"/>
        </w:rPr>
        <w:t xml:space="preserve"> an active form for the regulation of calcium balance</w:t>
      </w:r>
      <w:r w:rsidR="00E25D22">
        <w:rPr>
          <w:rFonts w:asciiTheme="majorBidi" w:hAnsiTheme="majorBidi" w:cstheme="majorBidi"/>
          <w:b/>
          <w:bCs/>
          <w:sz w:val="28"/>
          <w:szCs w:val="28"/>
        </w:rPr>
        <w:t>.</w:t>
      </w:r>
    </w:p>
    <w:p w:rsidR="00057DD7" w:rsidRPr="00B92EC3" w:rsidRDefault="00057DD7" w:rsidP="00057DD7">
      <w:pPr>
        <w:autoSpaceDE w:val="0"/>
        <w:autoSpaceDN w:val="0"/>
        <w:bidi w:val="0"/>
        <w:adjustRightInd w:val="0"/>
        <w:spacing w:after="0" w:line="360" w:lineRule="auto"/>
        <w:rPr>
          <w:rFonts w:asciiTheme="majorBidi" w:hAnsiTheme="majorBidi" w:cstheme="majorBidi"/>
          <w:b/>
          <w:bCs/>
          <w:sz w:val="28"/>
          <w:szCs w:val="28"/>
        </w:rPr>
      </w:pPr>
    </w:p>
    <w:p w:rsidR="00401788" w:rsidRPr="00BC030B" w:rsidRDefault="00401788" w:rsidP="00401788">
      <w:pPr>
        <w:autoSpaceDE w:val="0"/>
        <w:autoSpaceDN w:val="0"/>
        <w:bidi w:val="0"/>
        <w:adjustRightInd w:val="0"/>
        <w:spacing w:after="0" w:line="360" w:lineRule="auto"/>
        <w:rPr>
          <w:rFonts w:asciiTheme="majorBidi" w:hAnsiTheme="majorBidi" w:cstheme="majorBidi"/>
          <w:b/>
          <w:bCs/>
          <w:sz w:val="36"/>
          <w:szCs w:val="36"/>
        </w:rPr>
      </w:pPr>
      <w:r w:rsidRPr="00BC030B">
        <w:rPr>
          <w:rFonts w:asciiTheme="majorBidi" w:hAnsiTheme="majorBidi" w:cstheme="majorBidi"/>
          <w:b/>
          <w:bCs/>
          <w:sz w:val="36"/>
          <w:szCs w:val="36"/>
        </w:rPr>
        <w:t>U</w:t>
      </w:r>
      <w:r w:rsidR="00057DD7" w:rsidRPr="00BC030B">
        <w:rPr>
          <w:rFonts w:asciiTheme="majorBidi" w:hAnsiTheme="majorBidi" w:cstheme="majorBidi"/>
          <w:b/>
          <w:bCs/>
          <w:sz w:val="36"/>
          <w:szCs w:val="36"/>
        </w:rPr>
        <w:t>rine formation</w:t>
      </w:r>
    </w:p>
    <w:p w:rsidR="00401788" w:rsidRDefault="00057DD7" w:rsidP="00AC398C">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ab/>
      </w:r>
      <w:r w:rsidR="00401788" w:rsidRPr="00401788">
        <w:rPr>
          <w:rFonts w:asciiTheme="majorBidi" w:hAnsiTheme="majorBidi" w:cstheme="majorBidi"/>
          <w:sz w:val="28"/>
          <w:szCs w:val="28"/>
        </w:rPr>
        <w:t>Nephrons are responsible for the formation of urine</w:t>
      </w:r>
      <w:r w:rsidR="00AC398C">
        <w:rPr>
          <w:rFonts w:asciiTheme="majorBidi" w:hAnsiTheme="majorBidi" w:cstheme="majorBidi"/>
          <w:sz w:val="28"/>
          <w:szCs w:val="28"/>
        </w:rPr>
        <w:t xml:space="preserve"> that occurs in three steps (Fig. 7)</w:t>
      </w:r>
      <w:r w:rsidR="00401788" w:rsidRPr="00401788">
        <w:rPr>
          <w:rFonts w:asciiTheme="majorBidi" w:hAnsiTheme="majorBidi" w:cstheme="majorBidi"/>
          <w:sz w:val="28"/>
          <w:szCs w:val="28"/>
        </w:rPr>
        <w:t>: (I) Filtration of water and dissolved substances from the blood into</w:t>
      </w:r>
      <w:r>
        <w:rPr>
          <w:rFonts w:asciiTheme="majorBidi" w:hAnsiTheme="majorBidi" w:cstheme="majorBidi"/>
          <w:sz w:val="28"/>
          <w:szCs w:val="28"/>
        </w:rPr>
        <w:t xml:space="preserve"> </w:t>
      </w:r>
      <w:r w:rsidR="00401788" w:rsidRPr="00401788">
        <w:rPr>
          <w:rFonts w:asciiTheme="majorBidi" w:hAnsiTheme="majorBidi" w:cstheme="majorBidi"/>
          <w:sz w:val="28"/>
          <w:szCs w:val="28"/>
        </w:rPr>
        <w:t>Bowman’s capsule and this occurs through the glomerulus. (II) Reabsorption of</w:t>
      </w:r>
      <w:r>
        <w:rPr>
          <w:rFonts w:asciiTheme="majorBidi" w:hAnsiTheme="majorBidi" w:cstheme="majorBidi"/>
          <w:sz w:val="28"/>
          <w:szCs w:val="28"/>
        </w:rPr>
        <w:t xml:space="preserve"> </w:t>
      </w:r>
      <w:r w:rsidR="00401788" w:rsidRPr="00401788">
        <w:rPr>
          <w:rFonts w:asciiTheme="majorBidi" w:hAnsiTheme="majorBidi" w:cstheme="majorBidi"/>
          <w:sz w:val="28"/>
          <w:szCs w:val="28"/>
        </w:rPr>
        <w:t>water and solutes through the uriniferous tubules. (III) Secretion into the lumen</w:t>
      </w:r>
      <w:r>
        <w:rPr>
          <w:rFonts w:asciiTheme="majorBidi" w:hAnsiTheme="majorBidi" w:cstheme="majorBidi"/>
          <w:sz w:val="28"/>
          <w:szCs w:val="28"/>
        </w:rPr>
        <w:t xml:space="preserve"> </w:t>
      </w:r>
      <w:r w:rsidR="00401788" w:rsidRPr="00401788">
        <w:rPr>
          <w:rFonts w:asciiTheme="majorBidi" w:hAnsiTheme="majorBidi" w:cstheme="majorBidi"/>
          <w:sz w:val="28"/>
          <w:szCs w:val="28"/>
        </w:rPr>
        <w:t>of the tubule of some substances formed by the tubule cells or which are</w:t>
      </w:r>
      <w:r>
        <w:rPr>
          <w:rFonts w:asciiTheme="majorBidi" w:hAnsiTheme="majorBidi" w:cstheme="majorBidi"/>
          <w:sz w:val="28"/>
          <w:szCs w:val="28"/>
        </w:rPr>
        <w:t xml:space="preserve"> </w:t>
      </w:r>
      <w:r w:rsidR="00401788" w:rsidRPr="00401788">
        <w:rPr>
          <w:rFonts w:asciiTheme="majorBidi" w:hAnsiTheme="majorBidi" w:cstheme="majorBidi"/>
          <w:sz w:val="28"/>
          <w:szCs w:val="28"/>
        </w:rPr>
        <w:t>circulating in peritubular venous capillaries surrounding the distal tubule.</w:t>
      </w:r>
    </w:p>
    <w:p w:rsidR="00AC398C" w:rsidRDefault="00AC398C" w:rsidP="00AC398C">
      <w:pPr>
        <w:autoSpaceDE w:val="0"/>
        <w:autoSpaceDN w:val="0"/>
        <w:bidi w:val="0"/>
        <w:adjustRightInd w:val="0"/>
        <w:spacing w:after="0" w:line="360" w:lineRule="auto"/>
        <w:rPr>
          <w:rFonts w:asciiTheme="majorBidi" w:hAnsiTheme="majorBidi" w:cstheme="majorBidi"/>
          <w:sz w:val="28"/>
          <w:szCs w:val="28"/>
        </w:rPr>
      </w:pPr>
      <w:r w:rsidRPr="00AC398C">
        <w:rPr>
          <w:rFonts w:asciiTheme="majorBidi" w:hAnsiTheme="majorBidi" w:cstheme="majorBidi"/>
          <w:sz w:val="28"/>
          <w:szCs w:val="28"/>
        </w:rPr>
        <w:t>Urinary excretion rate = Filtration rate</w:t>
      </w:r>
      <w:r>
        <w:rPr>
          <w:rFonts w:asciiTheme="majorBidi" w:hAnsiTheme="majorBidi" w:cstheme="majorBidi"/>
          <w:sz w:val="28"/>
          <w:szCs w:val="28"/>
        </w:rPr>
        <w:t xml:space="preserve"> </w:t>
      </w:r>
      <w:r w:rsidRPr="00AC398C">
        <w:rPr>
          <w:rFonts w:asciiTheme="majorBidi" w:hAnsiTheme="majorBidi" w:cstheme="majorBidi"/>
          <w:sz w:val="28"/>
          <w:szCs w:val="28"/>
        </w:rPr>
        <w:t>- Reabsorption rate + Secretion rate</w:t>
      </w:r>
    </w:p>
    <w:p w:rsidR="00BC0652" w:rsidRDefault="00BC0652" w:rsidP="00BC0652">
      <w:pPr>
        <w:autoSpaceDE w:val="0"/>
        <w:autoSpaceDN w:val="0"/>
        <w:bidi w:val="0"/>
        <w:adjustRightInd w:val="0"/>
        <w:spacing w:after="0" w:line="360" w:lineRule="auto"/>
        <w:rPr>
          <w:rFonts w:asciiTheme="majorBidi" w:hAnsiTheme="majorBidi" w:cstheme="majorBidi"/>
          <w:sz w:val="28"/>
          <w:szCs w:val="28"/>
        </w:rPr>
      </w:pPr>
    </w:p>
    <w:p w:rsidR="00BC0652" w:rsidRPr="00401788" w:rsidRDefault="00BC0652" w:rsidP="00BC0652">
      <w:pPr>
        <w:autoSpaceDE w:val="0"/>
        <w:autoSpaceDN w:val="0"/>
        <w:bidi w:val="0"/>
        <w:adjustRightInd w:val="0"/>
        <w:spacing w:after="0" w:line="360" w:lineRule="auto"/>
        <w:jc w:val="center"/>
        <w:rPr>
          <w:rFonts w:asciiTheme="majorBidi" w:hAnsiTheme="majorBidi" w:cstheme="majorBidi"/>
          <w:sz w:val="28"/>
          <w:szCs w:val="28"/>
        </w:rPr>
      </w:pPr>
      <w:r w:rsidRPr="00BC0652">
        <w:rPr>
          <w:rFonts w:asciiTheme="majorBidi" w:hAnsiTheme="majorBidi" w:cstheme="majorBidi"/>
          <w:sz w:val="28"/>
          <w:szCs w:val="28"/>
        </w:rPr>
        <w:drawing>
          <wp:inline distT="0" distB="0" distL="0" distR="0">
            <wp:extent cx="3810000" cy="4374444"/>
            <wp:effectExtent l="1905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l="47984" t="23883" r="30188" b="31434"/>
                    <a:stretch>
                      <a:fillRect/>
                    </a:stretch>
                  </pic:blipFill>
                  <pic:spPr bwMode="auto">
                    <a:xfrm>
                      <a:off x="0" y="0"/>
                      <a:ext cx="3810000" cy="4374444"/>
                    </a:xfrm>
                    <a:prstGeom prst="rect">
                      <a:avLst/>
                    </a:prstGeom>
                    <a:noFill/>
                    <a:ln w="9525">
                      <a:noFill/>
                      <a:miter lim="800000"/>
                      <a:headEnd/>
                      <a:tailEnd/>
                    </a:ln>
                  </pic:spPr>
                </pic:pic>
              </a:graphicData>
            </a:graphic>
          </wp:inline>
        </w:drawing>
      </w:r>
    </w:p>
    <w:p w:rsidR="00BC0652" w:rsidRDefault="00BC0652" w:rsidP="00401788">
      <w:pPr>
        <w:autoSpaceDE w:val="0"/>
        <w:autoSpaceDN w:val="0"/>
        <w:bidi w:val="0"/>
        <w:adjustRightInd w:val="0"/>
        <w:spacing w:after="0" w:line="360" w:lineRule="auto"/>
        <w:rPr>
          <w:rFonts w:asciiTheme="majorBidi" w:hAnsiTheme="majorBidi" w:cstheme="majorBidi"/>
          <w:b/>
          <w:bCs/>
          <w:sz w:val="28"/>
          <w:szCs w:val="28"/>
        </w:rPr>
      </w:pPr>
    </w:p>
    <w:p w:rsidR="00401788" w:rsidRPr="00BC030B" w:rsidRDefault="00401788" w:rsidP="00BC0652">
      <w:pPr>
        <w:autoSpaceDE w:val="0"/>
        <w:autoSpaceDN w:val="0"/>
        <w:bidi w:val="0"/>
        <w:adjustRightInd w:val="0"/>
        <w:spacing w:after="0" w:line="360" w:lineRule="auto"/>
        <w:rPr>
          <w:rFonts w:asciiTheme="majorBidi" w:hAnsiTheme="majorBidi" w:cstheme="majorBidi"/>
          <w:b/>
          <w:bCs/>
          <w:sz w:val="32"/>
          <w:szCs w:val="32"/>
        </w:rPr>
      </w:pPr>
      <w:r w:rsidRPr="00BC030B">
        <w:rPr>
          <w:rFonts w:asciiTheme="majorBidi" w:hAnsiTheme="majorBidi" w:cstheme="majorBidi"/>
          <w:b/>
          <w:bCs/>
          <w:sz w:val="32"/>
          <w:szCs w:val="32"/>
        </w:rPr>
        <w:t>(I) Glomerular filtration of water and solutes from the blood</w:t>
      </w:r>
    </w:p>
    <w:p w:rsidR="006B17CA" w:rsidRPr="00401788" w:rsidRDefault="006B17CA" w:rsidP="006B17CA">
      <w:pPr>
        <w:autoSpaceDE w:val="0"/>
        <w:autoSpaceDN w:val="0"/>
        <w:bidi w:val="0"/>
        <w:adjustRightInd w:val="0"/>
        <w:spacing w:after="0" w:line="360" w:lineRule="auto"/>
        <w:rPr>
          <w:rFonts w:asciiTheme="majorBidi" w:hAnsiTheme="majorBidi" w:cstheme="majorBidi"/>
          <w:b/>
          <w:bCs/>
          <w:sz w:val="28"/>
          <w:szCs w:val="28"/>
        </w:rPr>
      </w:pPr>
      <w:r>
        <w:rPr>
          <w:rFonts w:asciiTheme="majorBidi" w:hAnsiTheme="majorBidi" w:cstheme="majorBidi"/>
          <w:color w:val="212529"/>
          <w:sz w:val="28"/>
          <w:szCs w:val="28"/>
        </w:rPr>
        <w:tab/>
      </w:r>
      <w:r w:rsidRPr="00401788">
        <w:rPr>
          <w:rFonts w:asciiTheme="majorBidi" w:hAnsiTheme="majorBidi" w:cstheme="majorBidi"/>
          <w:color w:val="212529"/>
          <w:sz w:val="28"/>
          <w:szCs w:val="28"/>
        </w:rPr>
        <w:t xml:space="preserve">Each nephron has its own blood supply from the renal artery. A network of capillaries known as the </w:t>
      </w:r>
      <w:r w:rsidRPr="00173F3F">
        <w:rPr>
          <w:rFonts w:asciiTheme="majorBidi" w:hAnsiTheme="majorBidi" w:cstheme="majorBidi"/>
          <w:noProof/>
          <w:color w:val="212529"/>
          <w:sz w:val="28"/>
          <w:szCs w:val="28"/>
        </w:rPr>
        <w:t>glomerulus</w:t>
      </w:r>
      <w:r w:rsidRPr="00401788">
        <w:rPr>
          <w:rFonts w:asciiTheme="majorBidi" w:hAnsiTheme="majorBidi" w:cstheme="majorBidi"/>
          <w:color w:val="212529"/>
          <w:sz w:val="28"/>
          <w:szCs w:val="28"/>
        </w:rPr>
        <w:t xml:space="preserve"> is located at the beginning of each nephron in the kidne</w:t>
      </w:r>
      <w:r>
        <w:rPr>
          <w:rFonts w:asciiTheme="majorBidi" w:hAnsiTheme="majorBidi" w:cstheme="majorBidi"/>
          <w:color w:val="212529"/>
          <w:sz w:val="28"/>
          <w:szCs w:val="28"/>
        </w:rPr>
        <w:t>y. I</w:t>
      </w:r>
      <w:r w:rsidRPr="00401788">
        <w:rPr>
          <w:rFonts w:asciiTheme="majorBidi" w:hAnsiTheme="majorBidi" w:cstheme="majorBidi"/>
          <w:color w:val="212529"/>
          <w:sz w:val="28"/>
          <w:szCs w:val="28"/>
        </w:rPr>
        <w:t>t serves as the first stage in making urine by separating the liquid part of the blood, the plasma.</w:t>
      </w:r>
      <w:r>
        <w:rPr>
          <w:rFonts w:asciiTheme="majorBidi" w:hAnsiTheme="majorBidi" w:cstheme="majorBidi"/>
          <w:color w:val="212529"/>
          <w:sz w:val="28"/>
          <w:szCs w:val="28"/>
        </w:rPr>
        <w:t xml:space="preserve"> </w:t>
      </w:r>
      <w:r w:rsidRPr="00401788">
        <w:rPr>
          <w:rFonts w:asciiTheme="majorBidi" w:hAnsiTheme="majorBidi" w:cstheme="majorBidi"/>
          <w:color w:val="212529"/>
          <w:sz w:val="28"/>
          <w:szCs w:val="28"/>
        </w:rPr>
        <w:t>The blood plasma is filtered through the capillaries of the glomerulus and the filtered liquid from the blood, known as the filtrate, collects into the Bowman’s capsule.</w:t>
      </w:r>
      <w:r w:rsidRPr="006B17CA">
        <w:rPr>
          <w:rFonts w:ascii="TimesTen-Roman" w:hAnsi="TimesTen-Roman" w:cs="TimesTen-Roman"/>
          <w:sz w:val="28"/>
          <w:szCs w:val="28"/>
        </w:rPr>
        <w:t xml:space="preserve"> </w:t>
      </w:r>
      <w:r w:rsidRPr="00BC0652">
        <w:rPr>
          <w:rFonts w:ascii="TimesTen-Roman" w:hAnsi="TimesTen-Roman" w:cs="TimesTen-Roman"/>
          <w:sz w:val="28"/>
          <w:szCs w:val="28"/>
        </w:rPr>
        <w:t>Like most capillaries, the</w:t>
      </w:r>
      <w:r>
        <w:rPr>
          <w:rFonts w:ascii="TimesTen-Roman" w:hAnsi="TimesTen-Roman" w:cs="TimesTen-Roman"/>
          <w:sz w:val="28"/>
          <w:szCs w:val="28"/>
        </w:rPr>
        <w:t xml:space="preserve"> </w:t>
      </w:r>
      <w:r w:rsidRPr="00BC0652">
        <w:rPr>
          <w:rFonts w:ascii="TimesTen-Roman" w:hAnsi="TimesTen-Roman" w:cs="TimesTen-Roman"/>
          <w:sz w:val="28"/>
          <w:szCs w:val="28"/>
        </w:rPr>
        <w:t>glomerular capillaries are relatively impermeable to</w:t>
      </w:r>
      <w:r>
        <w:rPr>
          <w:rFonts w:ascii="TimesTen-Roman" w:hAnsi="TimesTen-Roman" w:cs="TimesTen-Roman"/>
          <w:sz w:val="28"/>
          <w:szCs w:val="28"/>
        </w:rPr>
        <w:t xml:space="preserve"> </w:t>
      </w:r>
      <w:r w:rsidRPr="00BC0652">
        <w:rPr>
          <w:rFonts w:ascii="TimesTen-Roman" w:hAnsi="TimesTen-Roman" w:cs="TimesTen-Roman"/>
          <w:sz w:val="28"/>
          <w:szCs w:val="28"/>
        </w:rPr>
        <w:t>proteins, so that the filtered fluid (called the glomerular</w:t>
      </w:r>
      <w:r>
        <w:rPr>
          <w:rFonts w:ascii="TimesTen-Roman" w:hAnsi="TimesTen-Roman" w:cs="TimesTen-Roman"/>
          <w:sz w:val="28"/>
          <w:szCs w:val="28"/>
        </w:rPr>
        <w:t xml:space="preserve"> </w:t>
      </w:r>
      <w:r w:rsidRPr="00BC0652">
        <w:rPr>
          <w:rFonts w:ascii="TimesTen-Roman" w:hAnsi="TimesTen-Roman" w:cs="TimesTen-Roman"/>
          <w:sz w:val="28"/>
          <w:szCs w:val="28"/>
        </w:rPr>
        <w:t>filtrate) is essentially protein-free and devoid of</w:t>
      </w:r>
      <w:r>
        <w:rPr>
          <w:rFonts w:ascii="TimesTen-Roman" w:hAnsi="TimesTen-Roman" w:cs="TimesTen-Roman"/>
          <w:sz w:val="28"/>
          <w:szCs w:val="28"/>
        </w:rPr>
        <w:t xml:space="preserve"> </w:t>
      </w:r>
      <w:r w:rsidRPr="00BC0652">
        <w:rPr>
          <w:rFonts w:ascii="TimesTen-Roman" w:hAnsi="TimesTen-Roman" w:cs="TimesTen-Roman"/>
          <w:sz w:val="28"/>
          <w:szCs w:val="28"/>
        </w:rPr>
        <w:t>cellular elements, including red blood cells.</w:t>
      </w:r>
      <w:r>
        <w:rPr>
          <w:rFonts w:ascii="TimesTen-Roman" w:hAnsi="TimesTen-Roman" w:cs="TimesTen-Roman"/>
          <w:sz w:val="28"/>
          <w:szCs w:val="28"/>
        </w:rPr>
        <w:t xml:space="preserve"> </w:t>
      </w:r>
      <w:r w:rsidRPr="00BC0652">
        <w:rPr>
          <w:rFonts w:ascii="TimesTen-Roman" w:hAnsi="TimesTen-Roman" w:cs="TimesTen-Roman"/>
          <w:sz w:val="28"/>
          <w:szCs w:val="28"/>
        </w:rPr>
        <w:t>The concentrations of other constituents of the</w:t>
      </w:r>
      <w:r>
        <w:rPr>
          <w:rFonts w:ascii="TimesTen-Roman" w:hAnsi="TimesTen-Roman" w:cs="TimesTen-Roman"/>
          <w:sz w:val="28"/>
          <w:szCs w:val="28"/>
        </w:rPr>
        <w:t xml:space="preserve"> </w:t>
      </w:r>
      <w:r w:rsidRPr="00BC0652">
        <w:rPr>
          <w:rFonts w:ascii="TimesTen-Roman" w:hAnsi="TimesTen-Roman" w:cs="TimesTen-Roman"/>
          <w:sz w:val="28"/>
          <w:szCs w:val="28"/>
        </w:rPr>
        <w:t>glomerular filtrate, including most salts and organic</w:t>
      </w:r>
      <w:r>
        <w:rPr>
          <w:rFonts w:ascii="TimesTen-Roman" w:hAnsi="TimesTen-Roman" w:cs="TimesTen-Roman"/>
          <w:sz w:val="28"/>
          <w:szCs w:val="28"/>
        </w:rPr>
        <w:t xml:space="preserve"> </w:t>
      </w:r>
      <w:r w:rsidRPr="00BC0652">
        <w:rPr>
          <w:rFonts w:ascii="TimesTen-Roman" w:hAnsi="TimesTen-Roman" w:cs="TimesTen-Roman"/>
          <w:sz w:val="28"/>
          <w:szCs w:val="28"/>
        </w:rPr>
        <w:lastRenderedPageBreak/>
        <w:t>molecules, are similar to the concentrations in the</w:t>
      </w:r>
      <w:r>
        <w:rPr>
          <w:rFonts w:ascii="TimesTen-Roman" w:hAnsi="TimesTen-Roman" w:cs="TimesTen-Roman"/>
          <w:sz w:val="28"/>
          <w:szCs w:val="28"/>
        </w:rPr>
        <w:t xml:space="preserve"> </w:t>
      </w:r>
      <w:r w:rsidRPr="00BC0652">
        <w:rPr>
          <w:rFonts w:ascii="TimesTen-Roman" w:hAnsi="TimesTen-Roman" w:cs="TimesTen-Roman"/>
          <w:sz w:val="28"/>
          <w:szCs w:val="28"/>
        </w:rPr>
        <w:t>plasma. Exceptions to this generalization include a few</w:t>
      </w:r>
      <w:r>
        <w:rPr>
          <w:rFonts w:ascii="TimesTen-Roman" w:hAnsi="TimesTen-Roman" w:cs="TimesTen-Roman"/>
          <w:sz w:val="28"/>
          <w:szCs w:val="28"/>
        </w:rPr>
        <w:t xml:space="preserve"> </w:t>
      </w:r>
      <w:r w:rsidRPr="00BC0652">
        <w:rPr>
          <w:rFonts w:ascii="TimesTen-Roman" w:hAnsi="TimesTen-Roman" w:cs="TimesTen-Roman"/>
          <w:sz w:val="28"/>
          <w:szCs w:val="28"/>
        </w:rPr>
        <w:t>low-molecular-weight substances, such as calcium and</w:t>
      </w:r>
      <w:r>
        <w:rPr>
          <w:rFonts w:ascii="TimesTen-Roman" w:hAnsi="TimesTen-Roman" w:cs="TimesTen-Roman"/>
          <w:sz w:val="28"/>
          <w:szCs w:val="28"/>
        </w:rPr>
        <w:t xml:space="preserve"> </w:t>
      </w:r>
      <w:r w:rsidRPr="00BC0652">
        <w:rPr>
          <w:rFonts w:ascii="TimesTen-Roman" w:hAnsi="TimesTen-Roman" w:cs="TimesTen-Roman"/>
          <w:sz w:val="28"/>
          <w:szCs w:val="28"/>
        </w:rPr>
        <w:t>fatty acids, that are not freely filtered because they are</w:t>
      </w:r>
      <w:r>
        <w:rPr>
          <w:rFonts w:ascii="TimesTen-Roman" w:hAnsi="TimesTen-Roman" w:cs="TimesTen-Roman"/>
          <w:sz w:val="28"/>
          <w:szCs w:val="28"/>
        </w:rPr>
        <w:t xml:space="preserve"> </w:t>
      </w:r>
      <w:r w:rsidRPr="00BC0652">
        <w:rPr>
          <w:rFonts w:ascii="TimesTen-Roman" w:hAnsi="TimesTen-Roman" w:cs="TimesTen-Roman"/>
          <w:sz w:val="28"/>
          <w:szCs w:val="28"/>
        </w:rPr>
        <w:t>partially bound to the plasma proteins. Almost one</w:t>
      </w:r>
      <w:r>
        <w:rPr>
          <w:rFonts w:ascii="TimesTen-Roman" w:hAnsi="TimesTen-Roman" w:cs="TimesTen-Roman"/>
          <w:sz w:val="28"/>
          <w:szCs w:val="28"/>
        </w:rPr>
        <w:t xml:space="preserve"> </w:t>
      </w:r>
      <w:r w:rsidRPr="00BC0652">
        <w:rPr>
          <w:rFonts w:ascii="TimesTen-Roman" w:hAnsi="TimesTen-Roman" w:cs="TimesTen-Roman"/>
          <w:sz w:val="28"/>
          <w:szCs w:val="28"/>
        </w:rPr>
        <w:t>half of the plasma calcium and most of the plasma fatty</w:t>
      </w:r>
      <w:r>
        <w:rPr>
          <w:rFonts w:ascii="TimesTen-Roman" w:hAnsi="TimesTen-Roman" w:cs="TimesTen-Roman"/>
          <w:sz w:val="28"/>
          <w:szCs w:val="28"/>
        </w:rPr>
        <w:t xml:space="preserve"> </w:t>
      </w:r>
      <w:r w:rsidRPr="00BC0652">
        <w:rPr>
          <w:rFonts w:ascii="TimesTen-Roman" w:hAnsi="TimesTen-Roman" w:cs="TimesTen-Roman"/>
          <w:sz w:val="28"/>
          <w:szCs w:val="28"/>
        </w:rPr>
        <w:t>acids are bound to proteins, and these bound portions</w:t>
      </w:r>
      <w:r>
        <w:rPr>
          <w:rFonts w:ascii="TimesTen-Roman" w:hAnsi="TimesTen-Roman" w:cs="TimesTen-Roman"/>
          <w:sz w:val="28"/>
          <w:szCs w:val="28"/>
        </w:rPr>
        <w:t xml:space="preserve"> </w:t>
      </w:r>
      <w:r w:rsidRPr="00BC0652">
        <w:rPr>
          <w:rFonts w:ascii="TimesTen-Roman" w:hAnsi="TimesTen-Roman" w:cs="TimesTen-Roman"/>
          <w:sz w:val="28"/>
          <w:szCs w:val="28"/>
        </w:rPr>
        <w:t>are not filtered through the glomerular capillaries.</w:t>
      </w:r>
      <w:r>
        <w:rPr>
          <w:rFonts w:ascii="TimesTen-Roman" w:hAnsi="TimesTen-Roman" w:cs="TimesTen-Roman"/>
          <w:sz w:val="28"/>
          <w:szCs w:val="28"/>
        </w:rPr>
        <w:t xml:space="preserve"> </w:t>
      </w:r>
    </w:p>
    <w:p w:rsidR="006B17CA" w:rsidRPr="00BC030B" w:rsidRDefault="006B17CA" w:rsidP="006B17CA">
      <w:pPr>
        <w:autoSpaceDE w:val="0"/>
        <w:autoSpaceDN w:val="0"/>
        <w:bidi w:val="0"/>
        <w:adjustRightInd w:val="0"/>
        <w:spacing w:after="0" w:line="360" w:lineRule="auto"/>
        <w:rPr>
          <w:rFonts w:asciiTheme="majorBidi" w:hAnsiTheme="majorBidi" w:cstheme="majorBidi"/>
          <w:sz w:val="32"/>
          <w:szCs w:val="32"/>
        </w:rPr>
      </w:pPr>
    </w:p>
    <w:p w:rsidR="009D0A89" w:rsidRPr="009D0A89" w:rsidRDefault="006B17CA" w:rsidP="009D0A89">
      <w:pPr>
        <w:autoSpaceDE w:val="0"/>
        <w:autoSpaceDN w:val="0"/>
        <w:bidi w:val="0"/>
        <w:adjustRightInd w:val="0"/>
        <w:spacing w:after="0" w:line="360" w:lineRule="auto"/>
        <w:rPr>
          <w:rFonts w:asciiTheme="majorBidi" w:hAnsiTheme="majorBidi" w:cstheme="majorBidi"/>
          <w:b/>
          <w:bCs/>
          <w:sz w:val="28"/>
          <w:szCs w:val="28"/>
        </w:rPr>
      </w:pPr>
      <w:r w:rsidRPr="00BC030B">
        <w:rPr>
          <w:rFonts w:asciiTheme="majorBidi" w:hAnsiTheme="majorBidi" w:cstheme="majorBidi"/>
          <w:b/>
          <w:bCs/>
          <w:sz w:val="32"/>
          <w:szCs w:val="32"/>
        </w:rPr>
        <w:t xml:space="preserve"> </w:t>
      </w:r>
      <w:r w:rsidR="00401788" w:rsidRPr="00BC030B">
        <w:rPr>
          <w:rFonts w:asciiTheme="majorBidi" w:hAnsiTheme="majorBidi" w:cstheme="majorBidi"/>
          <w:b/>
          <w:bCs/>
          <w:sz w:val="32"/>
          <w:szCs w:val="32"/>
        </w:rPr>
        <w:t>(II) Reabsorption of water and solutes through the uriniferous tubules</w:t>
      </w:r>
    </w:p>
    <w:p w:rsidR="009D0A89" w:rsidRPr="00401788" w:rsidRDefault="009D0A89" w:rsidP="009D0A89">
      <w:pPr>
        <w:pStyle w:val="NormalWeb"/>
        <w:shd w:val="clear" w:color="auto" w:fill="FFFFFF"/>
        <w:spacing w:before="0" w:beforeAutospacing="0" w:line="360" w:lineRule="auto"/>
        <w:rPr>
          <w:rFonts w:asciiTheme="majorBidi" w:hAnsiTheme="majorBidi" w:cstheme="majorBidi"/>
          <w:color w:val="212529"/>
          <w:sz w:val="28"/>
          <w:szCs w:val="28"/>
        </w:rPr>
      </w:pPr>
      <w:r>
        <w:rPr>
          <w:rFonts w:asciiTheme="majorBidi" w:hAnsiTheme="majorBidi" w:cstheme="majorBidi"/>
          <w:color w:val="212529"/>
          <w:sz w:val="28"/>
          <w:szCs w:val="28"/>
        </w:rPr>
        <w:tab/>
      </w:r>
      <w:r w:rsidRPr="00401788">
        <w:rPr>
          <w:rFonts w:asciiTheme="majorBidi" w:hAnsiTheme="majorBidi" w:cstheme="majorBidi"/>
          <w:color w:val="212529"/>
          <w:sz w:val="28"/>
          <w:szCs w:val="28"/>
        </w:rPr>
        <w:t>The Bowman’s capsule then empties the filtrate, into the proximal tubule of the nephron. This region of the kidney is responsible for the reabsorption of glucose, amino acids, various ions, and water. The filtrate then passes through the loop of Henle where it loses water and ions such as sodium, chloride, calcium, and potassium. What is not reabsorbed within the loop of Henle eventually passes into the distal convoluted tubule. The distal convoluted tubule selectively reabsorbs or secretes based on several factors, one being hormonal control.</w:t>
      </w:r>
    </w:p>
    <w:p w:rsidR="009D0A89" w:rsidRPr="00401788" w:rsidRDefault="009D0A89" w:rsidP="009D0A89">
      <w:pPr>
        <w:autoSpaceDE w:val="0"/>
        <w:autoSpaceDN w:val="0"/>
        <w:bidi w:val="0"/>
        <w:adjustRightInd w:val="0"/>
        <w:spacing w:after="0" w:line="360" w:lineRule="auto"/>
        <w:rPr>
          <w:rFonts w:asciiTheme="majorBidi" w:hAnsiTheme="majorBidi" w:cstheme="majorBidi"/>
          <w:sz w:val="28"/>
          <w:szCs w:val="28"/>
          <w:lang w:bidi="ar-EG"/>
        </w:rPr>
      </w:pPr>
    </w:p>
    <w:p w:rsidR="00401788" w:rsidRPr="00BC030B" w:rsidRDefault="005F1FBA" w:rsidP="005F1FBA">
      <w:pPr>
        <w:autoSpaceDE w:val="0"/>
        <w:autoSpaceDN w:val="0"/>
        <w:bidi w:val="0"/>
        <w:adjustRightInd w:val="0"/>
        <w:spacing w:after="0" w:line="360" w:lineRule="auto"/>
        <w:rPr>
          <w:rFonts w:asciiTheme="majorBidi" w:hAnsiTheme="majorBidi" w:cstheme="majorBidi"/>
          <w:b/>
          <w:bCs/>
          <w:sz w:val="32"/>
          <w:szCs w:val="32"/>
        </w:rPr>
      </w:pPr>
      <w:r w:rsidRPr="00BC030B">
        <w:rPr>
          <w:rFonts w:asciiTheme="majorBidi" w:hAnsiTheme="majorBidi" w:cstheme="majorBidi"/>
          <w:b/>
          <w:bCs/>
          <w:sz w:val="32"/>
          <w:szCs w:val="32"/>
        </w:rPr>
        <w:t xml:space="preserve"> </w:t>
      </w:r>
      <w:r w:rsidR="00401788" w:rsidRPr="00BC030B">
        <w:rPr>
          <w:rFonts w:asciiTheme="majorBidi" w:hAnsiTheme="majorBidi" w:cstheme="majorBidi"/>
          <w:b/>
          <w:bCs/>
          <w:sz w:val="32"/>
          <w:szCs w:val="32"/>
        </w:rPr>
        <w:t>(III) Tubular secretion</w:t>
      </w:r>
    </w:p>
    <w:p w:rsidR="00BC030B" w:rsidRDefault="00267897" w:rsidP="00BC030B">
      <w:pPr>
        <w:pStyle w:val="NormalWeb"/>
        <w:shd w:val="clear" w:color="auto" w:fill="FFFFFF"/>
        <w:spacing w:before="120" w:beforeAutospacing="0" w:after="120" w:afterAutospacing="0" w:line="360" w:lineRule="auto"/>
        <w:rPr>
          <w:rFonts w:asciiTheme="majorBidi" w:hAnsiTheme="majorBidi" w:cstheme="majorBidi"/>
          <w:color w:val="222222"/>
          <w:sz w:val="28"/>
          <w:szCs w:val="28"/>
        </w:rPr>
      </w:pPr>
      <w:r>
        <w:rPr>
          <w:rFonts w:asciiTheme="majorBidi" w:hAnsiTheme="majorBidi" w:cstheme="majorBidi"/>
          <w:color w:val="222222"/>
          <w:sz w:val="28"/>
          <w:szCs w:val="28"/>
        </w:rPr>
        <w:tab/>
      </w:r>
      <w:r w:rsidR="009D0A89" w:rsidRPr="009D0A89">
        <w:rPr>
          <w:rFonts w:asciiTheme="majorBidi" w:hAnsiTheme="majorBidi" w:cstheme="majorBidi"/>
          <w:color w:val="222222"/>
          <w:sz w:val="28"/>
          <w:szCs w:val="28"/>
        </w:rPr>
        <w:t xml:space="preserve">Some substances are removed from </w:t>
      </w:r>
      <w:r w:rsidR="00173F3F">
        <w:rPr>
          <w:rFonts w:asciiTheme="majorBidi" w:hAnsiTheme="majorBidi" w:cstheme="majorBidi"/>
          <w:noProof/>
          <w:color w:val="222222"/>
          <w:sz w:val="28"/>
          <w:szCs w:val="28"/>
        </w:rPr>
        <w:t xml:space="preserve">the </w:t>
      </w:r>
      <w:r w:rsidR="009D0A89" w:rsidRPr="00173F3F">
        <w:rPr>
          <w:rFonts w:asciiTheme="majorBidi" w:hAnsiTheme="majorBidi" w:cstheme="majorBidi"/>
          <w:noProof/>
          <w:color w:val="222222"/>
          <w:sz w:val="28"/>
          <w:szCs w:val="28"/>
        </w:rPr>
        <w:t>blood</w:t>
      </w:r>
      <w:r w:rsidR="009D0A89" w:rsidRPr="009D0A89">
        <w:rPr>
          <w:rFonts w:asciiTheme="majorBidi" w:hAnsiTheme="majorBidi" w:cstheme="majorBidi"/>
          <w:color w:val="222222"/>
          <w:sz w:val="28"/>
          <w:szCs w:val="28"/>
        </w:rPr>
        <w:t xml:space="preserve"> through the peritubular capillary network into the distal convoluted tubule or collecting duct. These substances are </w:t>
      </w:r>
      <w:r>
        <w:rPr>
          <w:rFonts w:asciiTheme="majorBidi" w:hAnsiTheme="majorBidi" w:cstheme="majorBidi"/>
          <w:color w:val="222222"/>
          <w:sz w:val="28"/>
          <w:szCs w:val="28"/>
        </w:rPr>
        <w:t>h</w:t>
      </w:r>
      <w:r w:rsidR="009D0A89" w:rsidRPr="009D0A89">
        <w:rPr>
          <w:rFonts w:asciiTheme="majorBidi" w:hAnsiTheme="majorBidi" w:cstheme="majorBidi"/>
          <w:color w:val="222222"/>
          <w:sz w:val="28"/>
          <w:szCs w:val="28"/>
        </w:rPr>
        <w:t>ydrogen ions, creatinine, and drugs.</w:t>
      </w:r>
    </w:p>
    <w:p w:rsidR="00572736" w:rsidRDefault="00572736" w:rsidP="00BC030B">
      <w:pPr>
        <w:pStyle w:val="NormalWeb"/>
        <w:shd w:val="clear" w:color="auto" w:fill="FFFFFF"/>
        <w:spacing w:before="120" w:beforeAutospacing="0" w:after="120" w:afterAutospacing="0" w:line="360" w:lineRule="auto"/>
        <w:rPr>
          <w:rFonts w:asciiTheme="majorBidi" w:hAnsiTheme="majorBidi" w:cstheme="majorBidi"/>
          <w:color w:val="222222"/>
          <w:sz w:val="28"/>
          <w:szCs w:val="28"/>
        </w:rPr>
      </w:pPr>
    </w:p>
    <w:p w:rsidR="00572736" w:rsidRDefault="00572736" w:rsidP="00572736">
      <w:pPr>
        <w:pStyle w:val="NormalWeb"/>
        <w:shd w:val="clear" w:color="auto" w:fill="FFFFFF"/>
        <w:spacing w:before="120" w:beforeAutospacing="0" w:after="120" w:afterAutospacing="0" w:line="360" w:lineRule="auto"/>
        <w:rPr>
          <w:rFonts w:asciiTheme="majorBidi" w:hAnsiTheme="majorBidi" w:cstheme="majorBidi"/>
          <w:color w:val="222222"/>
          <w:sz w:val="28"/>
          <w:szCs w:val="28"/>
        </w:rPr>
      </w:pPr>
    </w:p>
    <w:p w:rsidR="00572736" w:rsidRDefault="00572736" w:rsidP="00572736">
      <w:pPr>
        <w:pStyle w:val="NormalWeb"/>
        <w:shd w:val="clear" w:color="auto" w:fill="FFFFFF"/>
        <w:spacing w:before="120" w:beforeAutospacing="0" w:after="120" w:afterAutospacing="0" w:line="360" w:lineRule="auto"/>
        <w:rPr>
          <w:rFonts w:asciiTheme="majorBidi" w:hAnsiTheme="majorBidi" w:cstheme="majorBidi"/>
          <w:color w:val="222222"/>
          <w:sz w:val="28"/>
          <w:szCs w:val="28"/>
        </w:rPr>
      </w:pPr>
    </w:p>
    <w:p w:rsidR="00BC030B" w:rsidRPr="00BC030B" w:rsidRDefault="00BC030B" w:rsidP="00572736">
      <w:pPr>
        <w:pStyle w:val="NormalWeb"/>
        <w:shd w:val="clear" w:color="auto" w:fill="FFFFFF"/>
        <w:spacing w:before="120" w:beforeAutospacing="0" w:after="120" w:afterAutospacing="0" w:line="360" w:lineRule="auto"/>
        <w:rPr>
          <w:rFonts w:asciiTheme="majorBidi" w:hAnsiTheme="majorBidi" w:cstheme="majorBidi"/>
          <w:color w:val="222222"/>
          <w:sz w:val="28"/>
          <w:szCs w:val="28"/>
        </w:rPr>
      </w:pPr>
      <w:r w:rsidRPr="00BC030B">
        <w:rPr>
          <w:b/>
          <w:bCs/>
          <w:color w:val="000000"/>
          <w:sz w:val="36"/>
          <w:szCs w:val="36"/>
        </w:rPr>
        <w:lastRenderedPageBreak/>
        <w:t xml:space="preserve">Regulation of urine concentration </w:t>
      </w:r>
    </w:p>
    <w:p w:rsidR="00BC030B" w:rsidRDefault="00BC030B" w:rsidP="00BC030B">
      <w:pPr>
        <w:autoSpaceDE w:val="0"/>
        <w:autoSpaceDN w:val="0"/>
        <w:bidi w:val="0"/>
        <w:adjustRightInd w:val="0"/>
        <w:spacing w:after="0" w:line="360" w:lineRule="auto"/>
        <w:rPr>
          <w:rFonts w:asciiTheme="majorBidi" w:hAnsiTheme="majorBidi" w:cstheme="majorBidi"/>
          <w:color w:val="000000"/>
          <w:sz w:val="28"/>
          <w:szCs w:val="28"/>
        </w:rPr>
      </w:pPr>
      <w:r w:rsidRPr="00BC030B">
        <w:rPr>
          <w:rFonts w:ascii="Times New Roman" w:hAnsi="Times New Roman" w:cs="Times New Roman"/>
          <w:color w:val="000000"/>
          <w:sz w:val="28"/>
          <w:szCs w:val="28"/>
        </w:rPr>
        <w:t xml:space="preserve">In </w:t>
      </w:r>
      <w:r w:rsidRPr="00BC030B">
        <w:rPr>
          <w:rFonts w:asciiTheme="majorBidi" w:hAnsiTheme="majorBidi" w:cstheme="majorBidi"/>
          <w:color w:val="000000"/>
          <w:sz w:val="28"/>
          <w:szCs w:val="28"/>
        </w:rPr>
        <w:t xml:space="preserve">the </w:t>
      </w:r>
      <w:r w:rsidRPr="00BC030B">
        <w:rPr>
          <w:rFonts w:asciiTheme="majorBidi" w:hAnsiTheme="majorBidi" w:cstheme="majorBidi"/>
          <w:sz w:val="28"/>
          <w:szCs w:val="28"/>
        </w:rPr>
        <w:t xml:space="preserve">distal convoluted tubule </w:t>
      </w:r>
      <w:r>
        <w:rPr>
          <w:rFonts w:asciiTheme="majorBidi" w:hAnsiTheme="majorBidi" w:cstheme="majorBidi"/>
          <w:color w:val="000000"/>
          <w:sz w:val="28"/>
          <w:szCs w:val="28"/>
        </w:rPr>
        <w:t>(</w:t>
      </w:r>
      <w:r w:rsidRPr="00BC030B">
        <w:rPr>
          <w:rFonts w:asciiTheme="majorBidi" w:hAnsiTheme="majorBidi" w:cstheme="majorBidi"/>
          <w:color w:val="000000"/>
          <w:sz w:val="28"/>
          <w:szCs w:val="28"/>
        </w:rPr>
        <w:t>DCT</w:t>
      </w:r>
      <w:r>
        <w:rPr>
          <w:rFonts w:asciiTheme="majorBidi" w:hAnsiTheme="majorBidi" w:cstheme="majorBidi"/>
          <w:color w:val="000000"/>
          <w:sz w:val="28"/>
          <w:szCs w:val="28"/>
        </w:rPr>
        <w:t>)</w:t>
      </w:r>
      <w:r w:rsidRPr="00BC030B">
        <w:rPr>
          <w:rFonts w:asciiTheme="majorBidi" w:hAnsiTheme="majorBidi" w:cstheme="majorBidi"/>
          <w:color w:val="000000"/>
          <w:sz w:val="28"/>
          <w:szCs w:val="28"/>
        </w:rPr>
        <w:t xml:space="preserve"> and </w:t>
      </w:r>
      <w:r w:rsidRPr="00BC030B">
        <w:rPr>
          <w:rFonts w:asciiTheme="majorBidi" w:hAnsiTheme="majorBidi" w:cstheme="majorBidi"/>
          <w:sz w:val="28"/>
          <w:szCs w:val="28"/>
        </w:rPr>
        <w:t xml:space="preserve">collecting duct </w:t>
      </w:r>
      <w:r w:rsidRPr="00BC030B">
        <w:rPr>
          <w:rFonts w:asciiTheme="majorBidi" w:hAnsiTheme="majorBidi" w:cstheme="majorBidi"/>
          <w:color w:val="000000"/>
          <w:sz w:val="28"/>
          <w:szCs w:val="28"/>
        </w:rPr>
        <w:t xml:space="preserve">CD, the osmolarity and ionic content of the urine can be altered. This is regulated by </w:t>
      </w:r>
      <w:r>
        <w:rPr>
          <w:rFonts w:asciiTheme="majorBidi" w:hAnsiTheme="majorBidi" w:cstheme="majorBidi"/>
          <w:color w:val="000000"/>
          <w:sz w:val="28"/>
          <w:szCs w:val="28"/>
        </w:rPr>
        <w:t xml:space="preserve">three hormones: antidiuretic, </w:t>
      </w:r>
      <w:r w:rsidRPr="00BC030B">
        <w:rPr>
          <w:rFonts w:asciiTheme="majorBidi" w:hAnsiTheme="majorBidi" w:cstheme="majorBidi"/>
          <w:color w:val="000000"/>
          <w:sz w:val="28"/>
          <w:szCs w:val="28"/>
        </w:rPr>
        <w:t>aldosterone</w:t>
      </w:r>
      <w:r w:rsidR="00173F3F">
        <w:rPr>
          <w:rFonts w:asciiTheme="majorBidi" w:hAnsiTheme="majorBidi" w:cstheme="majorBidi"/>
          <w:color w:val="000000"/>
          <w:sz w:val="28"/>
          <w:szCs w:val="28"/>
        </w:rPr>
        <w:t>,</w:t>
      </w:r>
      <w:r>
        <w:rPr>
          <w:rFonts w:asciiTheme="majorBidi" w:hAnsiTheme="majorBidi" w:cstheme="majorBidi"/>
          <w:color w:val="000000"/>
          <w:sz w:val="28"/>
          <w:szCs w:val="28"/>
        </w:rPr>
        <w:t xml:space="preserve"> </w:t>
      </w:r>
      <w:r w:rsidRPr="00173F3F">
        <w:rPr>
          <w:rFonts w:asciiTheme="majorBidi" w:hAnsiTheme="majorBidi" w:cstheme="majorBidi"/>
          <w:noProof/>
          <w:color w:val="000000"/>
          <w:sz w:val="28"/>
          <w:szCs w:val="28"/>
        </w:rPr>
        <w:t>and</w:t>
      </w:r>
      <w:r>
        <w:rPr>
          <w:rFonts w:asciiTheme="majorBidi" w:hAnsiTheme="majorBidi" w:cstheme="majorBidi"/>
          <w:color w:val="000000"/>
          <w:sz w:val="28"/>
          <w:szCs w:val="28"/>
        </w:rPr>
        <w:t xml:space="preserve"> </w:t>
      </w:r>
      <w:r w:rsidRPr="00BC030B">
        <w:rPr>
          <w:rFonts w:asciiTheme="majorBidi" w:hAnsiTheme="majorBidi" w:cstheme="majorBidi"/>
          <w:color w:val="000000"/>
          <w:sz w:val="28"/>
          <w:szCs w:val="28"/>
        </w:rPr>
        <w:t>Renin.</w:t>
      </w:r>
    </w:p>
    <w:p w:rsidR="009C56B2" w:rsidRDefault="009C56B2" w:rsidP="009C56B2">
      <w:pPr>
        <w:autoSpaceDE w:val="0"/>
        <w:autoSpaceDN w:val="0"/>
        <w:bidi w:val="0"/>
        <w:adjustRightInd w:val="0"/>
        <w:spacing w:after="0" w:line="360" w:lineRule="auto"/>
        <w:rPr>
          <w:rFonts w:asciiTheme="majorBidi" w:hAnsiTheme="majorBidi" w:cstheme="majorBidi"/>
          <w:color w:val="000000"/>
          <w:sz w:val="28"/>
          <w:szCs w:val="28"/>
        </w:rPr>
      </w:pPr>
    </w:p>
    <w:p w:rsidR="00BC030B" w:rsidRPr="00BC030B" w:rsidRDefault="00BC030B" w:rsidP="00BC030B">
      <w:pPr>
        <w:autoSpaceDE w:val="0"/>
        <w:autoSpaceDN w:val="0"/>
        <w:bidi w:val="0"/>
        <w:adjustRightInd w:val="0"/>
        <w:spacing w:after="0" w:line="360" w:lineRule="auto"/>
        <w:rPr>
          <w:rFonts w:asciiTheme="majorBidi" w:hAnsiTheme="majorBidi" w:cstheme="majorBidi"/>
          <w:color w:val="000000"/>
          <w:sz w:val="28"/>
          <w:szCs w:val="28"/>
        </w:rPr>
      </w:pPr>
      <w:r w:rsidRPr="00BC030B">
        <w:rPr>
          <w:rFonts w:asciiTheme="majorBidi" w:hAnsiTheme="majorBidi" w:cstheme="majorBidi"/>
          <w:color w:val="000000"/>
          <w:sz w:val="28"/>
          <w:szCs w:val="28"/>
        </w:rPr>
        <w:t xml:space="preserve"> </w:t>
      </w:r>
    </w:p>
    <w:p w:rsidR="009C56B2" w:rsidRDefault="00BC030B" w:rsidP="00BC030B">
      <w:pPr>
        <w:autoSpaceDE w:val="0"/>
        <w:autoSpaceDN w:val="0"/>
        <w:bidi w:val="0"/>
        <w:adjustRightInd w:val="0"/>
        <w:spacing w:after="0" w:line="360" w:lineRule="auto"/>
        <w:rPr>
          <w:rFonts w:asciiTheme="majorBidi" w:hAnsiTheme="majorBidi" w:cstheme="majorBidi"/>
          <w:color w:val="000000"/>
          <w:sz w:val="28"/>
          <w:szCs w:val="28"/>
        </w:rPr>
      </w:pPr>
      <w:r w:rsidRPr="00BC030B">
        <w:rPr>
          <w:rFonts w:asciiTheme="majorBidi" w:hAnsiTheme="majorBidi" w:cstheme="majorBidi"/>
          <w:b/>
          <w:bCs/>
          <w:color w:val="000000"/>
          <w:sz w:val="32"/>
          <w:szCs w:val="32"/>
        </w:rPr>
        <w:t xml:space="preserve">Antidiuretic hormone </w:t>
      </w:r>
      <w:r w:rsidRPr="00BC030B">
        <w:rPr>
          <w:rFonts w:asciiTheme="majorBidi" w:hAnsiTheme="majorBidi" w:cstheme="majorBidi"/>
          <w:color w:val="000000"/>
          <w:sz w:val="28"/>
          <w:szCs w:val="28"/>
        </w:rPr>
        <w:t xml:space="preserve">(ADH) </w:t>
      </w:r>
    </w:p>
    <w:p w:rsidR="009C56B2" w:rsidRDefault="009C56B2" w:rsidP="00EB4343">
      <w:pPr>
        <w:autoSpaceDE w:val="0"/>
        <w:autoSpaceDN w:val="0"/>
        <w:bidi w:val="0"/>
        <w:adjustRightInd w:val="0"/>
        <w:spacing w:after="0" w:line="360" w:lineRule="auto"/>
        <w:rPr>
          <w:rFonts w:ascii="Times New Roman" w:hAnsi="Times New Roman" w:cs="Times New Roman"/>
          <w:color w:val="000000"/>
          <w:sz w:val="28"/>
          <w:szCs w:val="28"/>
        </w:rPr>
      </w:pPr>
      <w:r>
        <w:rPr>
          <w:rFonts w:asciiTheme="majorBidi" w:hAnsiTheme="majorBidi" w:cstheme="majorBidi"/>
          <w:color w:val="000000"/>
          <w:sz w:val="28"/>
          <w:szCs w:val="28"/>
        </w:rPr>
        <w:tab/>
      </w:r>
      <w:r w:rsidR="00EB4343" w:rsidRPr="00BC030B">
        <w:rPr>
          <w:rFonts w:ascii="Times New Roman" w:hAnsi="Times New Roman" w:cs="Times New Roman"/>
          <w:color w:val="000000"/>
          <w:sz w:val="28"/>
          <w:szCs w:val="28"/>
        </w:rPr>
        <w:t>ADH is secreted by the posterior pituitary in response to either increased plasma osmolarity</w:t>
      </w:r>
      <w:r w:rsidR="00EB4343" w:rsidRPr="00EB4343">
        <w:rPr>
          <w:rFonts w:ascii="Arial" w:hAnsi="Arial" w:cs="Arial"/>
          <w:color w:val="2A2A2A"/>
          <w:sz w:val="27"/>
          <w:szCs w:val="27"/>
        </w:rPr>
        <w:t xml:space="preserve"> </w:t>
      </w:r>
      <w:r w:rsidR="00EB4343">
        <w:rPr>
          <w:rFonts w:ascii="Arial" w:hAnsi="Arial" w:cs="Arial"/>
          <w:color w:val="2A2A2A"/>
          <w:sz w:val="27"/>
          <w:szCs w:val="27"/>
        </w:rPr>
        <w:t>(</w:t>
      </w:r>
      <w:r w:rsidR="00EB4343" w:rsidRPr="00EB4343">
        <w:rPr>
          <w:rFonts w:ascii="Times New Roman" w:hAnsi="Times New Roman" w:cs="Times New Roman"/>
          <w:color w:val="000000"/>
          <w:sz w:val="28"/>
          <w:szCs w:val="28"/>
        </w:rPr>
        <w:t>is a measure of the different solutes in plasma</w:t>
      </w:r>
      <w:r w:rsidR="00EB4343">
        <w:rPr>
          <w:rFonts w:ascii="Times New Roman" w:hAnsi="Times New Roman" w:cs="Times New Roman"/>
          <w:color w:val="000000"/>
          <w:sz w:val="28"/>
          <w:szCs w:val="28"/>
        </w:rPr>
        <w:t>)</w:t>
      </w:r>
      <w:r w:rsidR="00EB4343" w:rsidRPr="00BC030B">
        <w:rPr>
          <w:rFonts w:ascii="Times New Roman" w:hAnsi="Times New Roman" w:cs="Times New Roman"/>
          <w:color w:val="000000"/>
          <w:sz w:val="28"/>
          <w:szCs w:val="28"/>
        </w:rPr>
        <w:t xml:space="preserve"> or a large decrease in plasma volume. </w:t>
      </w:r>
      <w:r w:rsidR="00EB4343">
        <w:rPr>
          <w:rFonts w:ascii="Times New Roman" w:hAnsi="Times New Roman" w:cs="Times New Roman"/>
          <w:color w:val="000000"/>
          <w:sz w:val="28"/>
          <w:szCs w:val="28"/>
        </w:rPr>
        <w:t xml:space="preserve">It </w:t>
      </w:r>
      <w:r w:rsidR="00BC030B" w:rsidRPr="00BC030B">
        <w:rPr>
          <w:rFonts w:ascii="Times New Roman" w:hAnsi="Times New Roman" w:cs="Times New Roman"/>
          <w:color w:val="000000"/>
          <w:sz w:val="28"/>
          <w:szCs w:val="28"/>
        </w:rPr>
        <w:t xml:space="preserve">acts on the CD epithelial cells in the kidney medulla to increase their permeability to water </w:t>
      </w:r>
      <w:r w:rsidR="00BC030B">
        <w:rPr>
          <w:rFonts w:ascii="Times New Roman" w:hAnsi="Times New Roman" w:cs="Times New Roman"/>
          <w:color w:val="000000"/>
          <w:sz w:val="28"/>
          <w:szCs w:val="28"/>
        </w:rPr>
        <w:t>(</w:t>
      </w:r>
      <w:r w:rsidR="00BC030B" w:rsidRPr="00BC030B">
        <w:rPr>
          <w:rFonts w:ascii="Times New Roman" w:hAnsi="Times New Roman" w:cs="Times New Roman"/>
          <w:color w:val="000000"/>
          <w:sz w:val="28"/>
          <w:szCs w:val="28"/>
        </w:rPr>
        <w:t>water moves from urine</w:t>
      </w:r>
      <w:r w:rsidR="00BC030B">
        <w:rPr>
          <w:rFonts w:ascii="Times New Roman" w:hAnsi="Times New Roman" w:cs="Times New Roman"/>
          <w:color w:val="000000"/>
          <w:sz w:val="28"/>
          <w:szCs w:val="28"/>
        </w:rPr>
        <w:t xml:space="preserve"> </w:t>
      </w:r>
      <w:r w:rsidR="00BC030B" w:rsidRPr="00BC030B">
        <w:rPr>
          <w:rFonts w:ascii="Times New Roman" w:hAnsi="Times New Roman" w:cs="Times New Roman"/>
          <w:color w:val="000000"/>
          <w:sz w:val="28"/>
          <w:szCs w:val="28"/>
        </w:rPr>
        <w:t>to the blood</w:t>
      </w:r>
      <w:r w:rsidR="00BC030B">
        <w:rPr>
          <w:rFonts w:ascii="Times New Roman" w:hAnsi="Times New Roman" w:cs="Times New Roman"/>
          <w:color w:val="000000"/>
          <w:sz w:val="28"/>
          <w:szCs w:val="28"/>
        </w:rPr>
        <w:t>) leading to</w:t>
      </w:r>
      <w:r w:rsidR="00BC030B" w:rsidRPr="00BC030B">
        <w:rPr>
          <w:rFonts w:ascii="Times New Roman" w:hAnsi="Times New Roman" w:cs="Times New Roman"/>
          <w:color w:val="000000"/>
          <w:sz w:val="28"/>
          <w:szCs w:val="28"/>
        </w:rPr>
        <w:t xml:space="preserve"> </w:t>
      </w:r>
      <w:r w:rsidR="00173F3F">
        <w:rPr>
          <w:rFonts w:ascii="Times New Roman" w:hAnsi="Times New Roman" w:cs="Times New Roman"/>
          <w:color w:val="000000"/>
          <w:sz w:val="28"/>
          <w:szCs w:val="28"/>
        </w:rPr>
        <w:t xml:space="preserve">an </w:t>
      </w:r>
      <w:r w:rsidR="00BC030B" w:rsidRPr="00173F3F">
        <w:rPr>
          <w:rFonts w:ascii="Times New Roman" w:hAnsi="Times New Roman" w:cs="Times New Roman"/>
          <w:noProof/>
          <w:color w:val="000000"/>
          <w:sz w:val="28"/>
          <w:szCs w:val="28"/>
        </w:rPr>
        <w:t>increase</w:t>
      </w:r>
      <w:r w:rsidR="00173F3F">
        <w:rPr>
          <w:rFonts w:ascii="Times New Roman" w:hAnsi="Times New Roman" w:cs="Times New Roman"/>
          <w:color w:val="000000"/>
          <w:sz w:val="28"/>
          <w:szCs w:val="28"/>
        </w:rPr>
        <w:t xml:space="preserve"> in</w:t>
      </w:r>
      <w:r w:rsidR="00BC030B" w:rsidRPr="00BC030B">
        <w:rPr>
          <w:rFonts w:ascii="Times New Roman" w:hAnsi="Times New Roman" w:cs="Times New Roman"/>
          <w:color w:val="000000"/>
          <w:sz w:val="28"/>
          <w:szCs w:val="28"/>
        </w:rPr>
        <w:t xml:space="preserve"> </w:t>
      </w:r>
      <w:r w:rsidR="00BC030B">
        <w:rPr>
          <w:rFonts w:ascii="Times New Roman" w:hAnsi="Times New Roman" w:cs="Times New Roman"/>
          <w:color w:val="000000"/>
          <w:sz w:val="28"/>
          <w:szCs w:val="28"/>
        </w:rPr>
        <w:t xml:space="preserve">the </w:t>
      </w:r>
      <w:r w:rsidR="00BC030B" w:rsidRPr="00BC030B">
        <w:rPr>
          <w:rFonts w:ascii="Times New Roman" w:hAnsi="Times New Roman" w:cs="Times New Roman"/>
          <w:color w:val="000000"/>
          <w:sz w:val="28"/>
          <w:szCs w:val="28"/>
        </w:rPr>
        <w:t>concentra</w:t>
      </w:r>
      <w:r w:rsidR="00BC030B">
        <w:rPr>
          <w:rFonts w:ascii="Times New Roman" w:hAnsi="Times New Roman" w:cs="Times New Roman"/>
          <w:color w:val="000000"/>
          <w:sz w:val="28"/>
          <w:szCs w:val="28"/>
        </w:rPr>
        <w:t xml:space="preserve">tion </w:t>
      </w:r>
      <w:r w:rsidR="00BC030B" w:rsidRPr="00173F3F">
        <w:rPr>
          <w:rFonts w:ascii="Times New Roman" w:hAnsi="Times New Roman" w:cs="Times New Roman"/>
          <w:noProof/>
          <w:color w:val="000000"/>
          <w:sz w:val="28"/>
          <w:szCs w:val="28"/>
        </w:rPr>
        <w:t>of</w:t>
      </w:r>
      <w:r w:rsidR="00BC030B" w:rsidRPr="00BC030B">
        <w:rPr>
          <w:rFonts w:ascii="Times New Roman" w:hAnsi="Times New Roman" w:cs="Times New Roman"/>
          <w:noProof/>
          <w:color w:val="000000"/>
          <w:sz w:val="28"/>
          <w:szCs w:val="28"/>
        </w:rPr>
        <w:t xml:space="preserve"> urine</w:t>
      </w:r>
      <w:r w:rsidR="00BC030B" w:rsidRPr="00BC030B">
        <w:rPr>
          <w:rFonts w:ascii="Times New Roman" w:hAnsi="Times New Roman" w:cs="Times New Roman"/>
          <w:color w:val="000000"/>
          <w:sz w:val="28"/>
          <w:szCs w:val="28"/>
        </w:rPr>
        <w:t xml:space="preserve"> and blood pressure. </w:t>
      </w:r>
    </w:p>
    <w:p w:rsidR="00EB4343" w:rsidRPr="00BC030B" w:rsidRDefault="00EB4343" w:rsidP="00EB4343">
      <w:pPr>
        <w:autoSpaceDE w:val="0"/>
        <w:autoSpaceDN w:val="0"/>
        <w:bidi w:val="0"/>
        <w:adjustRightInd w:val="0"/>
        <w:spacing w:after="0" w:line="360" w:lineRule="auto"/>
        <w:rPr>
          <w:rFonts w:ascii="Times New Roman" w:hAnsi="Times New Roman" w:cs="Times New Roman"/>
          <w:color w:val="000000"/>
          <w:sz w:val="28"/>
          <w:szCs w:val="28"/>
        </w:rPr>
      </w:pPr>
    </w:p>
    <w:p w:rsidR="009C56B2" w:rsidRDefault="00BC030B" w:rsidP="009C56B2">
      <w:pPr>
        <w:pStyle w:val="Default"/>
        <w:spacing w:line="360" w:lineRule="auto"/>
        <w:rPr>
          <w:sz w:val="28"/>
          <w:szCs w:val="28"/>
        </w:rPr>
      </w:pPr>
      <w:r w:rsidRPr="00BC030B">
        <w:rPr>
          <w:b/>
          <w:bCs/>
          <w:sz w:val="32"/>
          <w:szCs w:val="32"/>
        </w:rPr>
        <w:t>Aldosterone</w:t>
      </w:r>
      <w:r w:rsidRPr="00BC030B">
        <w:rPr>
          <w:b/>
          <w:bCs/>
          <w:sz w:val="28"/>
          <w:szCs w:val="28"/>
        </w:rPr>
        <w:t xml:space="preserve"> </w:t>
      </w:r>
    </w:p>
    <w:p w:rsidR="00BC030B" w:rsidRDefault="009C56B2" w:rsidP="00EB4343">
      <w:pPr>
        <w:pStyle w:val="Default"/>
        <w:spacing w:line="360" w:lineRule="auto"/>
        <w:rPr>
          <w:sz w:val="28"/>
          <w:szCs w:val="28"/>
        </w:rPr>
      </w:pPr>
      <w:r>
        <w:rPr>
          <w:sz w:val="28"/>
          <w:szCs w:val="28"/>
        </w:rPr>
        <w:tab/>
      </w:r>
      <w:r w:rsidR="00BC030B" w:rsidRPr="00BC030B">
        <w:rPr>
          <w:sz w:val="28"/>
          <w:szCs w:val="28"/>
        </w:rPr>
        <w:t>The adrenal gland secretes aldosterone in response to either elevated plasma K</w:t>
      </w:r>
      <w:r w:rsidR="00BC030B" w:rsidRPr="009C56B2">
        <w:rPr>
          <w:sz w:val="28"/>
          <w:szCs w:val="28"/>
          <w:vertAlign w:val="superscript"/>
        </w:rPr>
        <w:t>+</w:t>
      </w:r>
      <w:r w:rsidR="00BC030B" w:rsidRPr="00BC030B">
        <w:rPr>
          <w:sz w:val="28"/>
          <w:szCs w:val="28"/>
        </w:rPr>
        <w:t xml:space="preserve"> or angiotensin II. </w:t>
      </w:r>
      <w:r>
        <w:rPr>
          <w:sz w:val="28"/>
          <w:szCs w:val="28"/>
        </w:rPr>
        <w:t xml:space="preserve">It </w:t>
      </w:r>
      <w:r w:rsidRPr="00BC030B">
        <w:rPr>
          <w:sz w:val="28"/>
          <w:szCs w:val="28"/>
        </w:rPr>
        <w:t>regulates the movement of water and Na</w:t>
      </w:r>
      <w:r w:rsidRPr="009C56B2">
        <w:rPr>
          <w:sz w:val="28"/>
          <w:szCs w:val="28"/>
          <w:vertAlign w:val="superscript"/>
        </w:rPr>
        <w:t>+</w:t>
      </w:r>
      <w:r w:rsidRPr="00BC030B">
        <w:rPr>
          <w:sz w:val="28"/>
          <w:szCs w:val="28"/>
        </w:rPr>
        <w:t xml:space="preserve"> across the CD epithelial </w:t>
      </w:r>
      <w:r w:rsidRPr="00173F3F">
        <w:rPr>
          <w:noProof/>
          <w:sz w:val="28"/>
          <w:szCs w:val="28"/>
        </w:rPr>
        <w:t>cells</w:t>
      </w:r>
      <w:r w:rsidRPr="00173F3F">
        <w:rPr>
          <w:b/>
          <w:bCs/>
          <w:noProof/>
          <w:sz w:val="28"/>
          <w:szCs w:val="28"/>
        </w:rPr>
        <w:t>.</w:t>
      </w:r>
      <w:r w:rsidR="00BC030B" w:rsidRPr="00BC030B">
        <w:rPr>
          <w:sz w:val="28"/>
          <w:szCs w:val="28"/>
        </w:rPr>
        <w:t xml:space="preserve">Na+ is reabsorbed from the filtrate and K+ is secreted into the renal tubule from the blood. Because water follows Na+, aldosterone concentrates urine, increases the volume of the blood and blood pressure. Note that aldosterone is not secreted when plasma Na+ concentration is high. </w:t>
      </w:r>
    </w:p>
    <w:p w:rsidR="00EB4343" w:rsidRPr="00BC030B" w:rsidRDefault="00EB4343" w:rsidP="00EB4343">
      <w:pPr>
        <w:pStyle w:val="Default"/>
        <w:spacing w:line="360" w:lineRule="auto"/>
        <w:rPr>
          <w:sz w:val="28"/>
          <w:szCs w:val="28"/>
        </w:rPr>
      </w:pPr>
    </w:p>
    <w:p w:rsidR="00EB4343" w:rsidRDefault="00BC030B" w:rsidP="00EB4343">
      <w:pPr>
        <w:pStyle w:val="Default"/>
        <w:spacing w:line="360" w:lineRule="auto"/>
        <w:rPr>
          <w:b/>
          <w:bCs/>
          <w:sz w:val="28"/>
          <w:szCs w:val="28"/>
        </w:rPr>
      </w:pPr>
      <w:r w:rsidRPr="00EB4343">
        <w:rPr>
          <w:b/>
          <w:bCs/>
          <w:sz w:val="32"/>
          <w:szCs w:val="32"/>
        </w:rPr>
        <w:t>R</w:t>
      </w:r>
      <w:r w:rsidR="00EB4343">
        <w:rPr>
          <w:b/>
          <w:bCs/>
          <w:sz w:val="32"/>
          <w:szCs w:val="32"/>
        </w:rPr>
        <w:t>enin</w:t>
      </w:r>
      <w:r w:rsidR="00EB4343" w:rsidRPr="00EB4343">
        <w:rPr>
          <w:b/>
          <w:bCs/>
          <w:sz w:val="32"/>
          <w:szCs w:val="32"/>
        </w:rPr>
        <w:t xml:space="preserve">-angiotensin </w:t>
      </w:r>
      <w:r w:rsidR="00EB4343">
        <w:rPr>
          <w:b/>
          <w:bCs/>
          <w:sz w:val="32"/>
          <w:szCs w:val="32"/>
        </w:rPr>
        <w:t>II</w:t>
      </w:r>
      <w:r w:rsidR="00EB4343" w:rsidRPr="00EB4343">
        <w:rPr>
          <w:b/>
          <w:bCs/>
          <w:sz w:val="32"/>
          <w:szCs w:val="32"/>
        </w:rPr>
        <w:t>-aldosterone system (</w:t>
      </w:r>
      <w:r w:rsidR="00EB4343">
        <w:rPr>
          <w:b/>
          <w:bCs/>
          <w:sz w:val="32"/>
          <w:szCs w:val="32"/>
        </w:rPr>
        <w:t>RAAS</w:t>
      </w:r>
      <w:r w:rsidR="00EB4343" w:rsidRPr="00EB4343">
        <w:rPr>
          <w:b/>
          <w:bCs/>
          <w:sz w:val="32"/>
          <w:szCs w:val="32"/>
        </w:rPr>
        <w:t>)</w:t>
      </w:r>
      <w:r w:rsidR="00EB4343" w:rsidRPr="00BC030B">
        <w:rPr>
          <w:b/>
          <w:bCs/>
          <w:sz w:val="28"/>
          <w:szCs w:val="28"/>
        </w:rPr>
        <w:t xml:space="preserve"> </w:t>
      </w:r>
    </w:p>
    <w:p w:rsidR="00BC030B" w:rsidRDefault="00EB4343" w:rsidP="0091409D">
      <w:pPr>
        <w:pStyle w:val="Default"/>
        <w:spacing w:line="360" w:lineRule="auto"/>
        <w:rPr>
          <w:rFonts w:asciiTheme="majorBidi" w:hAnsiTheme="majorBidi" w:cstheme="majorBidi"/>
          <w:sz w:val="28"/>
          <w:szCs w:val="28"/>
        </w:rPr>
      </w:pPr>
      <w:r>
        <w:rPr>
          <w:sz w:val="28"/>
          <w:szCs w:val="28"/>
        </w:rPr>
        <w:tab/>
      </w:r>
      <w:r w:rsidR="0091409D" w:rsidRPr="0091409D">
        <w:rPr>
          <w:rFonts w:asciiTheme="majorBidi" w:hAnsiTheme="majorBidi" w:cstheme="majorBidi"/>
          <w:sz w:val="28"/>
          <w:szCs w:val="28"/>
          <w:shd w:val="clear" w:color="auto" w:fill="FFFFFF"/>
        </w:rPr>
        <w:t xml:space="preserve">The renin-angiotensin system regulates blood pressure and fluid balance in the body. When blood volume or sodium levels in the body are low, or blood potassium is high, cells in the kidney release renin. Renin converts angiotensinogen, which is produced in the liver, to the hormone </w:t>
      </w:r>
      <w:r w:rsidR="0091409D" w:rsidRPr="0091409D">
        <w:rPr>
          <w:rFonts w:asciiTheme="majorBidi" w:hAnsiTheme="majorBidi" w:cstheme="majorBidi"/>
          <w:sz w:val="28"/>
          <w:szCs w:val="28"/>
          <w:shd w:val="clear" w:color="auto" w:fill="FFFFFF"/>
        </w:rPr>
        <w:lastRenderedPageBreak/>
        <w:t>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r w:rsidR="00BC030B" w:rsidRPr="0091409D">
        <w:rPr>
          <w:rFonts w:asciiTheme="majorBidi" w:hAnsiTheme="majorBidi" w:cstheme="majorBidi"/>
          <w:sz w:val="28"/>
          <w:szCs w:val="28"/>
        </w:rPr>
        <w:t xml:space="preserve"> (</w:t>
      </w:r>
      <w:r w:rsidR="0091409D" w:rsidRPr="0091409D">
        <w:rPr>
          <w:rFonts w:asciiTheme="majorBidi" w:hAnsiTheme="majorBidi" w:cstheme="majorBidi"/>
          <w:sz w:val="28"/>
          <w:szCs w:val="28"/>
        </w:rPr>
        <w:t>F</w:t>
      </w:r>
      <w:r w:rsidR="00BC030B" w:rsidRPr="0091409D">
        <w:rPr>
          <w:rFonts w:asciiTheme="majorBidi" w:hAnsiTheme="majorBidi" w:cstheme="majorBidi"/>
          <w:sz w:val="28"/>
          <w:szCs w:val="28"/>
        </w:rPr>
        <w:t>ig</w:t>
      </w:r>
      <w:r w:rsidR="0091409D" w:rsidRPr="0091409D">
        <w:rPr>
          <w:rFonts w:asciiTheme="majorBidi" w:hAnsiTheme="majorBidi" w:cstheme="majorBidi"/>
          <w:sz w:val="28"/>
          <w:szCs w:val="28"/>
        </w:rPr>
        <w:t>. 8</w:t>
      </w:r>
      <w:r w:rsidR="00BC030B" w:rsidRPr="0091409D">
        <w:rPr>
          <w:rFonts w:asciiTheme="majorBidi" w:hAnsiTheme="majorBidi" w:cstheme="majorBidi"/>
          <w:sz w:val="28"/>
          <w:szCs w:val="28"/>
        </w:rPr>
        <w:t>).</w:t>
      </w:r>
    </w:p>
    <w:p w:rsidR="00572736" w:rsidRDefault="00572736" w:rsidP="0091409D">
      <w:pPr>
        <w:pStyle w:val="Default"/>
        <w:spacing w:line="360" w:lineRule="auto"/>
        <w:rPr>
          <w:rFonts w:asciiTheme="majorBidi" w:hAnsiTheme="majorBidi" w:cstheme="majorBidi"/>
          <w:sz w:val="28"/>
          <w:szCs w:val="28"/>
        </w:rPr>
      </w:pPr>
    </w:p>
    <w:p w:rsidR="00173F3F" w:rsidRPr="0091409D" w:rsidRDefault="00173F3F" w:rsidP="00173F3F">
      <w:pPr>
        <w:pStyle w:val="Default"/>
        <w:spacing w:line="360" w:lineRule="auto"/>
        <w:ind w:left="-284" w:hanging="283"/>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6457950" cy="4210050"/>
            <wp:effectExtent l="19050" t="0" r="0" b="0"/>
            <wp:docPr id="22" name="Picture 21" descr="New Pictur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4).jpg"/>
                    <pic:cNvPicPr/>
                  </pic:nvPicPr>
                  <pic:blipFill>
                    <a:blip r:embed="rId15"/>
                    <a:srcRect l="7043" t="10175" r="10246"/>
                    <a:stretch>
                      <a:fillRect/>
                    </a:stretch>
                  </pic:blipFill>
                  <pic:spPr>
                    <a:xfrm>
                      <a:off x="0" y="0"/>
                      <a:ext cx="6457950" cy="4210050"/>
                    </a:xfrm>
                    <a:prstGeom prst="rect">
                      <a:avLst/>
                    </a:prstGeom>
                  </pic:spPr>
                </pic:pic>
              </a:graphicData>
            </a:graphic>
          </wp:inline>
        </w:drawing>
      </w:r>
    </w:p>
    <w:sectPr w:rsidR="00173F3F" w:rsidRPr="0091409D" w:rsidSect="00572736">
      <w:headerReference w:type="default" r:id="rId16"/>
      <w:footerReference w:type="default" r:id="rId17"/>
      <w:pgSz w:w="11906" w:h="16838"/>
      <w:pgMar w:top="993" w:right="1800" w:bottom="1440" w:left="1800" w:header="708" w:footer="430"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D57" w:rsidRDefault="009B3D57" w:rsidP="00166CBF">
      <w:pPr>
        <w:spacing w:after="0" w:line="240" w:lineRule="auto"/>
      </w:pPr>
      <w:r>
        <w:separator/>
      </w:r>
    </w:p>
  </w:endnote>
  <w:endnote w:type="continuationSeparator" w:id="1">
    <w:p w:rsidR="009B3D57" w:rsidRDefault="009B3D57" w:rsidP="00166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BS">
    <w:altName w:val="MS Mincho"/>
    <w:panose1 w:val="00000000000000000000"/>
    <w:charset w:val="80"/>
    <w:family w:val="auto"/>
    <w:notTrueType/>
    <w:pitch w:val="default"/>
    <w:sig w:usb0="00000001" w:usb1="08070000" w:usb2="00000010" w:usb3="00000000" w:csb0="00020000" w:csb1="00000000"/>
  </w:font>
  <w:font w:name="TimesTen-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7620"/>
      <w:gridCol w:w="902"/>
    </w:tblGrid>
    <w:tr w:rsidR="00572736" w:rsidTr="00572736">
      <w:trPr>
        <w:trHeight w:val="360"/>
      </w:trPr>
      <w:tc>
        <w:tcPr>
          <w:tcW w:w="4471" w:type="pct"/>
        </w:tcPr>
        <w:p w:rsidR="00572736" w:rsidRPr="009C04E7" w:rsidRDefault="00572736" w:rsidP="00572736">
          <w:pPr>
            <w:pStyle w:val="Footer"/>
            <w:jc w:val="right"/>
            <w:rPr>
              <w:rFonts w:hint="cs"/>
              <w:b/>
              <w:bCs/>
              <w:color w:val="000000" w:themeColor="text1"/>
              <w:lang w:bidi="ar-EG"/>
            </w:rPr>
          </w:pPr>
        </w:p>
      </w:tc>
      <w:tc>
        <w:tcPr>
          <w:tcW w:w="529" w:type="pct"/>
          <w:shd w:val="clear" w:color="auto" w:fill="BFBFBF" w:themeFill="background1" w:themeFillShade="BF"/>
        </w:tcPr>
        <w:p w:rsidR="00572736" w:rsidRPr="00572736" w:rsidRDefault="00572736" w:rsidP="00572736">
          <w:pPr>
            <w:pStyle w:val="Footer"/>
            <w:jc w:val="center"/>
            <w:rPr>
              <w:rFonts w:hint="cs"/>
              <w:b/>
              <w:bCs/>
              <w:color w:val="000000" w:themeColor="text1"/>
              <w:rtl/>
              <w:lang w:bidi="ar-EG"/>
            </w:rPr>
          </w:pPr>
          <w:r w:rsidRPr="00572736">
            <w:rPr>
              <w:b/>
              <w:bCs/>
              <w:color w:val="000000" w:themeColor="text1"/>
              <w:sz w:val="24"/>
              <w:szCs w:val="24"/>
            </w:rPr>
            <w:fldChar w:fldCharType="begin"/>
          </w:r>
          <w:r w:rsidRPr="00572736">
            <w:rPr>
              <w:b/>
              <w:bCs/>
              <w:color w:val="000000" w:themeColor="text1"/>
              <w:sz w:val="24"/>
              <w:szCs w:val="24"/>
            </w:rPr>
            <w:instrText xml:space="preserve"> PAGE    \* MERGEFORMAT </w:instrText>
          </w:r>
          <w:r w:rsidRPr="00572736">
            <w:rPr>
              <w:b/>
              <w:bCs/>
              <w:color w:val="000000" w:themeColor="text1"/>
              <w:sz w:val="24"/>
              <w:szCs w:val="24"/>
            </w:rPr>
            <w:fldChar w:fldCharType="separate"/>
          </w:r>
          <w:r w:rsidR="00B9764F">
            <w:rPr>
              <w:b/>
              <w:bCs/>
              <w:noProof/>
              <w:color w:val="000000" w:themeColor="text1"/>
              <w:sz w:val="24"/>
              <w:szCs w:val="24"/>
              <w:rtl/>
            </w:rPr>
            <w:t>1</w:t>
          </w:r>
          <w:r w:rsidRPr="00572736">
            <w:rPr>
              <w:b/>
              <w:bCs/>
              <w:color w:val="000000" w:themeColor="text1"/>
              <w:sz w:val="24"/>
              <w:szCs w:val="24"/>
            </w:rPr>
            <w:fldChar w:fldCharType="end"/>
          </w:r>
        </w:p>
      </w:tc>
    </w:tr>
  </w:tbl>
  <w:p w:rsidR="00572736" w:rsidRDefault="00572736">
    <w:pPr>
      <w:pStyle w:val="Footer"/>
      <w:rPr>
        <w:rFonts w:hint="cs"/>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D57" w:rsidRDefault="009B3D57" w:rsidP="00166CBF">
      <w:pPr>
        <w:spacing w:after="0" w:line="240" w:lineRule="auto"/>
      </w:pPr>
      <w:r>
        <w:separator/>
      </w:r>
    </w:p>
  </w:footnote>
  <w:footnote w:type="continuationSeparator" w:id="1">
    <w:p w:rsidR="009B3D57" w:rsidRDefault="009B3D57" w:rsidP="00166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81"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3116"/>
      <w:gridCol w:w="5900"/>
    </w:tblGrid>
    <w:tr w:rsidR="00166CBF" w:rsidTr="009C04E7">
      <w:trPr>
        <w:trHeight w:val="299"/>
      </w:trPr>
      <w:tc>
        <w:tcPr>
          <w:tcW w:w="1728" w:type="pct"/>
          <w:shd w:val="clear" w:color="auto" w:fill="BFBFBF" w:themeFill="background1" w:themeFillShade="BF"/>
          <w:vAlign w:val="bottom"/>
        </w:tcPr>
        <w:p w:rsidR="00166CBF" w:rsidRPr="00C439BA" w:rsidRDefault="00166CBF" w:rsidP="00572736">
          <w:pPr>
            <w:pStyle w:val="Header"/>
            <w:jc w:val="center"/>
            <w:rPr>
              <w:rFonts w:hint="cs"/>
              <w:b/>
              <w:bCs/>
              <w:color w:val="000000" w:themeColor="text1"/>
              <w:lang w:bidi="ar-EG"/>
            </w:rPr>
          </w:pPr>
          <w:r>
            <w:rPr>
              <w:b/>
              <w:bCs/>
              <w:color w:val="000000" w:themeColor="text1"/>
            </w:rPr>
            <w:t>Selective topics in zoolog</w:t>
          </w:r>
          <w:r>
            <w:rPr>
              <w:rFonts w:cs="Arial"/>
              <w:b/>
              <w:bCs/>
              <w:color w:val="000000" w:themeColor="text1"/>
            </w:rPr>
            <w:t>y</w:t>
          </w:r>
        </w:p>
      </w:tc>
      <w:tc>
        <w:tcPr>
          <w:tcW w:w="3272" w:type="pct"/>
          <w:vAlign w:val="bottom"/>
        </w:tcPr>
        <w:p w:rsidR="00166CBF" w:rsidRPr="009C04E7" w:rsidRDefault="009C04E7" w:rsidP="00166CBF">
          <w:pPr>
            <w:pStyle w:val="Header"/>
            <w:rPr>
              <w:rFonts w:hint="cs"/>
              <w:b/>
              <w:bCs/>
              <w:color w:val="000000" w:themeColor="text1"/>
              <w:rtl/>
            </w:rPr>
          </w:pPr>
          <w:r w:rsidRPr="009C04E7">
            <w:rPr>
              <w:b/>
              <w:bCs/>
              <w:color w:val="000000" w:themeColor="text1"/>
            </w:rPr>
            <w:t>404 Z</w:t>
          </w:r>
        </w:p>
      </w:tc>
    </w:tr>
  </w:tbl>
  <w:p w:rsidR="00166CBF" w:rsidRDefault="00166CBF">
    <w:pPr>
      <w:pStyle w:val="Header"/>
      <w:rPr>
        <w:rFonts w:hint="cs"/>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D8B"/>
    <w:multiLevelType w:val="multilevel"/>
    <w:tmpl w:val="940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54912"/>
    <w:multiLevelType w:val="multilevel"/>
    <w:tmpl w:val="036E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7048D"/>
    <w:multiLevelType w:val="multilevel"/>
    <w:tmpl w:val="834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C4E52"/>
    <w:multiLevelType w:val="hybridMultilevel"/>
    <w:tmpl w:val="B95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46721"/>
    <w:multiLevelType w:val="multilevel"/>
    <w:tmpl w:val="3854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90251"/>
    <w:multiLevelType w:val="multilevel"/>
    <w:tmpl w:val="15A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01E22"/>
    <w:multiLevelType w:val="multilevel"/>
    <w:tmpl w:val="797E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05FA5"/>
    <w:multiLevelType w:val="multilevel"/>
    <w:tmpl w:val="2C8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MDY3NDAzMDAwNTEzszBX0lEKTi0uzszPAykwqgUAeZ+uoSwAAAA="/>
  </w:docVars>
  <w:rsids>
    <w:rsidRoot w:val="007C0813"/>
    <w:rsid w:val="00057DD7"/>
    <w:rsid w:val="000A65EE"/>
    <w:rsid w:val="000F0794"/>
    <w:rsid w:val="00164776"/>
    <w:rsid w:val="00166CBF"/>
    <w:rsid w:val="00173F3F"/>
    <w:rsid w:val="00267897"/>
    <w:rsid w:val="003D1CAC"/>
    <w:rsid w:val="00401788"/>
    <w:rsid w:val="004C34A6"/>
    <w:rsid w:val="00572736"/>
    <w:rsid w:val="005F1FBA"/>
    <w:rsid w:val="0062781B"/>
    <w:rsid w:val="00650B97"/>
    <w:rsid w:val="006B17CA"/>
    <w:rsid w:val="007C0813"/>
    <w:rsid w:val="00854391"/>
    <w:rsid w:val="0091409D"/>
    <w:rsid w:val="009418F6"/>
    <w:rsid w:val="009B3D57"/>
    <w:rsid w:val="009C04E7"/>
    <w:rsid w:val="009C56B2"/>
    <w:rsid w:val="009D0A89"/>
    <w:rsid w:val="00A273C4"/>
    <w:rsid w:val="00AC398C"/>
    <w:rsid w:val="00B92EC3"/>
    <w:rsid w:val="00B9764F"/>
    <w:rsid w:val="00BC030B"/>
    <w:rsid w:val="00BC0652"/>
    <w:rsid w:val="00E25D22"/>
    <w:rsid w:val="00E46F8B"/>
    <w:rsid w:val="00EB4343"/>
    <w:rsid w:val="00EB5CD0"/>
    <w:rsid w:val="00F249C1"/>
    <w:rsid w:val="00F914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EE"/>
    <w:pPr>
      <w:bidi/>
    </w:pPr>
  </w:style>
  <w:style w:type="paragraph" w:styleId="Heading1">
    <w:name w:val="heading 1"/>
    <w:basedOn w:val="Normal"/>
    <w:next w:val="Normal"/>
    <w:link w:val="Heading1Char"/>
    <w:uiPriority w:val="9"/>
    <w:qFormat/>
    <w:rsid w:val="00401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08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081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17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17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8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0813"/>
    <w:rPr>
      <w:rFonts w:ascii="Times New Roman" w:eastAsia="Times New Roman" w:hAnsi="Times New Roman" w:cs="Times New Roman"/>
      <w:b/>
      <w:bCs/>
      <w:sz w:val="27"/>
      <w:szCs w:val="27"/>
    </w:rPr>
  </w:style>
  <w:style w:type="paragraph" w:styleId="NormalWeb">
    <w:name w:val="Normal (Web)"/>
    <w:basedOn w:val="Normal"/>
    <w:uiPriority w:val="99"/>
    <w:unhideWhenUsed/>
    <w:rsid w:val="007C081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13"/>
    <w:rPr>
      <w:rFonts w:ascii="Tahoma" w:hAnsi="Tahoma" w:cs="Tahoma"/>
      <w:sz w:val="16"/>
      <w:szCs w:val="16"/>
    </w:rPr>
  </w:style>
  <w:style w:type="character" w:styleId="Hyperlink">
    <w:name w:val="Hyperlink"/>
    <w:basedOn w:val="DefaultParagraphFont"/>
    <w:uiPriority w:val="99"/>
    <w:semiHidden/>
    <w:unhideWhenUsed/>
    <w:rsid w:val="00401788"/>
    <w:rPr>
      <w:color w:val="0000FF"/>
      <w:u w:val="single"/>
    </w:rPr>
  </w:style>
  <w:style w:type="character" w:styleId="Strong">
    <w:name w:val="Strong"/>
    <w:basedOn w:val="DefaultParagraphFont"/>
    <w:uiPriority w:val="22"/>
    <w:qFormat/>
    <w:rsid w:val="00401788"/>
    <w:rPr>
      <w:b/>
      <w:bCs/>
    </w:rPr>
  </w:style>
  <w:style w:type="character" w:customStyle="1" w:styleId="Heading1Char">
    <w:name w:val="Heading 1 Char"/>
    <w:basedOn w:val="DefaultParagraphFont"/>
    <w:link w:val="Heading1"/>
    <w:uiPriority w:val="9"/>
    <w:rsid w:val="0040178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017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178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7DD7"/>
    <w:pPr>
      <w:ind w:left="720"/>
      <w:contextualSpacing/>
    </w:pPr>
  </w:style>
  <w:style w:type="paragraph" w:customStyle="1" w:styleId="Default">
    <w:name w:val="Default"/>
    <w:rsid w:val="009D0A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9D0A89"/>
  </w:style>
  <w:style w:type="paragraph" w:styleId="Header">
    <w:name w:val="header"/>
    <w:basedOn w:val="Normal"/>
    <w:link w:val="HeaderChar"/>
    <w:uiPriority w:val="99"/>
    <w:unhideWhenUsed/>
    <w:rsid w:val="00166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6CBF"/>
  </w:style>
  <w:style w:type="paragraph" w:styleId="Footer">
    <w:name w:val="footer"/>
    <w:basedOn w:val="Normal"/>
    <w:link w:val="FooterChar"/>
    <w:uiPriority w:val="99"/>
    <w:unhideWhenUsed/>
    <w:rsid w:val="00166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6CBF"/>
  </w:style>
  <w:style w:type="table" w:styleId="TableGrid">
    <w:name w:val="Table Grid"/>
    <w:basedOn w:val="TableNormal"/>
    <w:uiPriority w:val="59"/>
    <w:rsid w:val="005727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860790">
      <w:bodyDiv w:val="1"/>
      <w:marLeft w:val="0"/>
      <w:marRight w:val="0"/>
      <w:marTop w:val="0"/>
      <w:marBottom w:val="0"/>
      <w:divBdr>
        <w:top w:val="none" w:sz="0" w:space="0" w:color="auto"/>
        <w:left w:val="none" w:sz="0" w:space="0" w:color="auto"/>
        <w:bottom w:val="none" w:sz="0" w:space="0" w:color="auto"/>
        <w:right w:val="none" w:sz="0" w:space="0" w:color="auto"/>
      </w:divBdr>
    </w:div>
    <w:div w:id="935794501">
      <w:bodyDiv w:val="1"/>
      <w:marLeft w:val="0"/>
      <w:marRight w:val="0"/>
      <w:marTop w:val="0"/>
      <w:marBottom w:val="0"/>
      <w:divBdr>
        <w:top w:val="none" w:sz="0" w:space="0" w:color="auto"/>
        <w:left w:val="none" w:sz="0" w:space="0" w:color="auto"/>
        <w:bottom w:val="none" w:sz="0" w:space="0" w:color="auto"/>
        <w:right w:val="none" w:sz="0" w:space="0" w:color="auto"/>
      </w:divBdr>
    </w:div>
    <w:div w:id="1633712904">
      <w:bodyDiv w:val="1"/>
      <w:marLeft w:val="0"/>
      <w:marRight w:val="0"/>
      <w:marTop w:val="0"/>
      <w:marBottom w:val="0"/>
      <w:divBdr>
        <w:top w:val="none" w:sz="0" w:space="0" w:color="auto"/>
        <w:left w:val="none" w:sz="0" w:space="0" w:color="auto"/>
        <w:bottom w:val="none" w:sz="0" w:space="0" w:color="auto"/>
        <w:right w:val="none" w:sz="0" w:space="0" w:color="auto"/>
      </w:divBdr>
    </w:div>
    <w:div w:id="1891652501">
      <w:bodyDiv w:val="1"/>
      <w:marLeft w:val="0"/>
      <w:marRight w:val="0"/>
      <w:marTop w:val="0"/>
      <w:marBottom w:val="0"/>
      <w:divBdr>
        <w:top w:val="none" w:sz="0" w:space="0" w:color="auto"/>
        <w:left w:val="none" w:sz="0" w:space="0" w:color="auto"/>
        <w:bottom w:val="none" w:sz="0" w:space="0" w:color="auto"/>
        <w:right w:val="none" w:sz="0" w:space="0" w:color="auto"/>
      </w:divBdr>
    </w:div>
    <w:div w:id="1985158542">
      <w:bodyDiv w:val="1"/>
      <w:marLeft w:val="0"/>
      <w:marRight w:val="0"/>
      <w:marTop w:val="0"/>
      <w:marBottom w:val="0"/>
      <w:divBdr>
        <w:top w:val="none" w:sz="0" w:space="0" w:color="auto"/>
        <w:left w:val="none" w:sz="0" w:space="0" w:color="auto"/>
        <w:bottom w:val="none" w:sz="0" w:space="0" w:color="auto"/>
        <w:right w:val="none" w:sz="0" w:space="0" w:color="auto"/>
      </w:divBdr>
      <w:divsChild>
        <w:div w:id="30303943">
          <w:marLeft w:val="0"/>
          <w:marRight w:val="0"/>
          <w:marTop w:val="0"/>
          <w:marBottom w:val="0"/>
          <w:divBdr>
            <w:top w:val="none" w:sz="0" w:space="0" w:color="auto"/>
            <w:left w:val="none" w:sz="0" w:space="0" w:color="auto"/>
            <w:bottom w:val="none" w:sz="0" w:space="0" w:color="auto"/>
            <w:right w:val="none" w:sz="0" w:space="0" w:color="auto"/>
          </w:divBdr>
        </w:div>
      </w:divsChild>
    </w:div>
    <w:div w:id="20388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kidney.org/news/kidneyCare/spring10/Vitami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2018-10-11T05:49:00Z</dcterms:created>
  <dcterms:modified xsi:type="dcterms:W3CDTF">2018-10-11T10:30:00Z</dcterms:modified>
</cp:coreProperties>
</file>